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20B7" w14:textId="27EBB705" w:rsidR="00DD35A9" w:rsidRDefault="00DD35A9" w:rsidP="00DD35A9">
      <w:pPr>
        <w:pStyle w:val="Heading1"/>
      </w:pPr>
      <w:r>
        <w:t xml:space="preserve">Ayr Gaiety Partnership (AGP) membership application </w:t>
      </w:r>
    </w:p>
    <w:p w14:paraId="0EFDF77B" w14:textId="5027A548" w:rsidR="00DD35A9" w:rsidRDefault="00DD35A9" w:rsidP="00DD35A9">
      <w:pPr>
        <w:pStyle w:val="Text"/>
      </w:pPr>
      <w:r>
        <w:t xml:space="preserve">If you would like to become a member of Ayr Gaiety Partnership, please read the following information.  Then if you are happy to proceed, complete and return the short application form.  </w:t>
      </w:r>
    </w:p>
    <w:p w14:paraId="400BEBD8" w14:textId="77777777" w:rsidR="00DD35A9" w:rsidRPr="00DD35A9" w:rsidRDefault="00DD35A9" w:rsidP="00DD35A9">
      <w:pPr>
        <w:pStyle w:val="Heading3"/>
      </w:pPr>
      <w:r w:rsidRPr="00DD35A9">
        <w:t>Ayr Gaiety Partnership structure and goals</w:t>
      </w:r>
    </w:p>
    <w:p w14:paraId="2463A638" w14:textId="77777777" w:rsidR="00DD35A9" w:rsidRDefault="00DD35A9" w:rsidP="00DD35A9">
      <w:pPr>
        <w:pStyle w:val="Text"/>
      </w:pPr>
      <w:r>
        <w:t xml:space="preserve">AGP </w:t>
      </w:r>
      <w:r w:rsidRPr="00C97BA3">
        <w:t xml:space="preserve">is a </w:t>
      </w:r>
      <w:r>
        <w:t xml:space="preserve">Scottish Incorporated Charitable </w:t>
      </w:r>
      <w:proofErr w:type="spellStart"/>
      <w:r>
        <w:t>Organisation</w:t>
      </w:r>
      <w:proofErr w:type="spellEnd"/>
      <w:r>
        <w:t xml:space="preserve">.  It has a 99-year lease on the Gaiety Theatre, with an option to purchase after September 2017.  But the </w:t>
      </w:r>
      <w:proofErr w:type="spellStart"/>
      <w:r>
        <w:t>organisation</w:t>
      </w:r>
      <w:proofErr w:type="spellEnd"/>
      <w:r>
        <w:t xml:space="preserve"> has wider goals than simply running the Gaiety.  If you wish to become a member you must agree to support these broad goals:</w:t>
      </w:r>
    </w:p>
    <w:p w14:paraId="1DEC89A3" w14:textId="77777777" w:rsidR="00DD35A9" w:rsidRPr="00BA40C4" w:rsidRDefault="00DD35A9" w:rsidP="00DD35A9">
      <w:pPr>
        <w:rPr>
          <w:i/>
        </w:rPr>
      </w:pPr>
      <w:bookmarkStart w:id="0" w:name="ClauseRef15"/>
      <w:r>
        <w:rPr>
          <w:i/>
        </w:rPr>
        <w:t>“</w:t>
      </w:r>
      <w:r w:rsidRPr="00BA40C4">
        <w:rPr>
          <w:i/>
        </w:rPr>
        <w:t>To advance the arts (and particularly the performing arts), heritage, culture and education primarily within Ayrshire.</w:t>
      </w:r>
      <w:r>
        <w:rPr>
          <w:i/>
        </w:rPr>
        <w:t>”</w:t>
      </w:r>
    </w:p>
    <w:bookmarkEnd w:id="0"/>
    <w:p w14:paraId="1668FD25" w14:textId="77777777" w:rsidR="00DD35A9" w:rsidRPr="00DD35A9" w:rsidRDefault="00DD35A9" w:rsidP="00DD35A9">
      <w:pPr>
        <w:pStyle w:val="Heading3"/>
      </w:pPr>
      <w:r w:rsidRPr="00DD35A9">
        <w:t>Membership</w:t>
      </w:r>
    </w:p>
    <w:p w14:paraId="54C4407E" w14:textId="15693151" w:rsidR="00DD35A9" w:rsidRPr="00DD35A9" w:rsidRDefault="00DD35A9" w:rsidP="00DD35A9">
      <w:pPr>
        <w:pStyle w:val="Text"/>
      </w:pPr>
      <w:r w:rsidRPr="00DD35A9">
        <w:t xml:space="preserve">Membership of the </w:t>
      </w:r>
      <w:proofErr w:type="spellStart"/>
      <w:r w:rsidRPr="00DD35A9">
        <w:t>organisation</w:t>
      </w:r>
      <w:proofErr w:type="spellEnd"/>
      <w:r w:rsidRPr="00DD35A9">
        <w:t xml:space="preserve"> is free and is open to anyone aged 16 or over who supports AGP’s aims. The members of the </w:t>
      </w:r>
      <w:proofErr w:type="spellStart"/>
      <w:r w:rsidRPr="00DD35A9">
        <w:t>organisation</w:t>
      </w:r>
      <w:proofErr w:type="spellEnd"/>
      <w:r w:rsidRPr="00DD35A9">
        <w:t xml:space="preserve"> </w:t>
      </w:r>
      <w:r>
        <w:t>elect</w:t>
      </w:r>
      <w:r w:rsidRPr="00DD35A9">
        <w:t xml:space="preserve"> trustees and can change the constitution.  </w:t>
      </w:r>
    </w:p>
    <w:p w14:paraId="07EB09A1" w14:textId="56BDBB03" w:rsidR="00DD35A9" w:rsidRPr="00DD35A9" w:rsidRDefault="00DD35A9" w:rsidP="00DD35A9">
      <w:pPr>
        <w:pStyle w:val="Text"/>
      </w:pPr>
      <w:r w:rsidRPr="00DD35A9">
        <w:t xml:space="preserve">Trustees are responsible for decisions making and overseeing the staff and volunteers who manage the </w:t>
      </w:r>
      <w:proofErr w:type="spellStart"/>
      <w:r w:rsidRPr="00DD35A9">
        <w:t>organisation</w:t>
      </w:r>
      <w:proofErr w:type="spellEnd"/>
      <w:r w:rsidRPr="00DD35A9">
        <w:t xml:space="preserve"> on a day to day basis. The University of the West of Scotland and South Ayrshire Council are members of AGP and nominate one trustee each.  Other directors are elected for up to three years, and the board can appoint extra directors with particular expertise.</w:t>
      </w:r>
    </w:p>
    <w:p w14:paraId="5EDD0F86" w14:textId="1A9F97F5" w:rsidR="00DD35A9" w:rsidRPr="00DD35A9" w:rsidRDefault="00DD35A9" w:rsidP="00DD35A9">
      <w:pPr>
        <w:pStyle w:val="Text"/>
      </w:pPr>
      <w:r w:rsidRPr="00DD35A9">
        <w:t xml:space="preserve">As a member you’ll also have an opportunity to influence the future of the </w:t>
      </w:r>
      <w:proofErr w:type="spellStart"/>
      <w:r w:rsidRPr="00DD35A9">
        <w:t>organisation</w:t>
      </w:r>
      <w:proofErr w:type="spellEnd"/>
      <w:r w:rsidRPr="00DD35A9">
        <w:t xml:space="preserve"> at twice yearly general meetings. So if you want to become part of this exciting project,</w:t>
      </w:r>
      <w:r>
        <w:t xml:space="preserve"> </w:t>
      </w:r>
      <w:r w:rsidRPr="00DD35A9">
        <w:t>fill in and return this application form to Ayr Gaiety Partnership, Ayr Gaiety Theatre, Carrick St, Ayr, KA7 1NU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939"/>
        <w:gridCol w:w="940"/>
        <w:gridCol w:w="940"/>
        <w:gridCol w:w="515"/>
        <w:gridCol w:w="425"/>
        <w:gridCol w:w="940"/>
        <w:gridCol w:w="166"/>
        <w:gridCol w:w="782"/>
        <w:gridCol w:w="1775"/>
      </w:tblGrid>
      <w:tr w:rsidR="00DD35A9" w:rsidRPr="00C97BA3" w14:paraId="740536DF" w14:textId="77777777" w:rsidTr="000F7A1C">
        <w:tc>
          <w:tcPr>
            <w:tcW w:w="1594" w:type="dxa"/>
          </w:tcPr>
          <w:p w14:paraId="61A95DB2" w14:textId="77777777" w:rsidR="00DD35A9" w:rsidRPr="00DD35A9" w:rsidRDefault="00DD35A9" w:rsidP="00DD35A9">
            <w:pPr>
              <w:pStyle w:val="Tabletext"/>
            </w:pPr>
            <w:r w:rsidRPr="00DD35A9">
              <w:t>Name</w:t>
            </w:r>
          </w:p>
        </w:tc>
        <w:tc>
          <w:tcPr>
            <w:tcW w:w="7648" w:type="dxa"/>
            <w:gridSpan w:val="9"/>
          </w:tcPr>
          <w:p w14:paraId="397C6396" w14:textId="77777777" w:rsidR="00DD35A9" w:rsidRPr="00DD35A9" w:rsidRDefault="00DD35A9" w:rsidP="00DD35A9">
            <w:pPr>
              <w:pStyle w:val="Tabletext"/>
            </w:pPr>
          </w:p>
        </w:tc>
      </w:tr>
      <w:tr w:rsidR="00DD35A9" w:rsidRPr="00C97BA3" w14:paraId="4BD274C6" w14:textId="77777777" w:rsidTr="000F7A1C">
        <w:trPr>
          <w:trHeight w:val="615"/>
        </w:trPr>
        <w:tc>
          <w:tcPr>
            <w:tcW w:w="1594" w:type="dxa"/>
          </w:tcPr>
          <w:p w14:paraId="071710DC" w14:textId="77777777" w:rsidR="00DD35A9" w:rsidRPr="00DD35A9" w:rsidRDefault="00DD35A9" w:rsidP="00DD35A9">
            <w:pPr>
              <w:pStyle w:val="Tabletext"/>
            </w:pPr>
            <w:r w:rsidRPr="00DD35A9">
              <w:t xml:space="preserve">Address </w:t>
            </w:r>
          </w:p>
        </w:tc>
        <w:tc>
          <w:tcPr>
            <w:tcW w:w="7648" w:type="dxa"/>
            <w:gridSpan w:val="9"/>
          </w:tcPr>
          <w:p w14:paraId="1AEE878A" w14:textId="77777777" w:rsidR="00DD35A9" w:rsidRPr="00DD35A9" w:rsidRDefault="00DD35A9" w:rsidP="00DD35A9">
            <w:pPr>
              <w:pStyle w:val="Tabletext"/>
            </w:pPr>
          </w:p>
        </w:tc>
      </w:tr>
      <w:tr w:rsidR="00DD35A9" w:rsidRPr="00C97BA3" w14:paraId="587F8E3A" w14:textId="77777777" w:rsidTr="000F7A1C">
        <w:tc>
          <w:tcPr>
            <w:tcW w:w="1594" w:type="dxa"/>
          </w:tcPr>
          <w:p w14:paraId="63D6C03F" w14:textId="77777777" w:rsidR="00DD35A9" w:rsidRPr="00DD35A9" w:rsidRDefault="00DD35A9" w:rsidP="00DD35A9">
            <w:pPr>
              <w:pStyle w:val="Tabletext"/>
            </w:pPr>
            <w:r w:rsidRPr="00DD35A9">
              <w:t>Telephone</w:t>
            </w:r>
          </w:p>
        </w:tc>
        <w:tc>
          <w:tcPr>
            <w:tcW w:w="3334" w:type="dxa"/>
            <w:gridSpan w:val="4"/>
          </w:tcPr>
          <w:p w14:paraId="409A1571" w14:textId="77777777" w:rsidR="00DD35A9" w:rsidRPr="00DD35A9" w:rsidRDefault="00DD35A9" w:rsidP="00DD35A9">
            <w:pPr>
              <w:pStyle w:val="Tabletext"/>
            </w:pPr>
          </w:p>
        </w:tc>
        <w:tc>
          <w:tcPr>
            <w:tcW w:w="1531" w:type="dxa"/>
            <w:gridSpan w:val="3"/>
          </w:tcPr>
          <w:p w14:paraId="723560BF" w14:textId="77777777" w:rsidR="00DD35A9" w:rsidRPr="00DD35A9" w:rsidRDefault="00DD35A9" w:rsidP="00DD35A9">
            <w:pPr>
              <w:pStyle w:val="Tabletext"/>
            </w:pPr>
            <w:r w:rsidRPr="00DD35A9">
              <w:t>Postcode</w:t>
            </w:r>
          </w:p>
        </w:tc>
        <w:tc>
          <w:tcPr>
            <w:tcW w:w="2783" w:type="dxa"/>
            <w:gridSpan w:val="2"/>
          </w:tcPr>
          <w:p w14:paraId="04CD7148" w14:textId="77777777" w:rsidR="00DD35A9" w:rsidRPr="00DD35A9" w:rsidRDefault="00DD35A9" w:rsidP="00DD35A9">
            <w:pPr>
              <w:pStyle w:val="Tabletext"/>
            </w:pPr>
          </w:p>
        </w:tc>
      </w:tr>
      <w:tr w:rsidR="00DD35A9" w:rsidRPr="00C97BA3" w14:paraId="2ECE8A80" w14:textId="77777777" w:rsidTr="000F7A1C">
        <w:tc>
          <w:tcPr>
            <w:tcW w:w="1594" w:type="dxa"/>
          </w:tcPr>
          <w:p w14:paraId="30803451" w14:textId="77777777" w:rsidR="00DD35A9" w:rsidRPr="00DD35A9" w:rsidRDefault="00DD35A9" w:rsidP="00DD35A9">
            <w:pPr>
              <w:pStyle w:val="Tabletext"/>
            </w:pPr>
            <w:r w:rsidRPr="00DD35A9">
              <w:t xml:space="preserve">Email </w:t>
            </w:r>
          </w:p>
        </w:tc>
        <w:tc>
          <w:tcPr>
            <w:tcW w:w="7648" w:type="dxa"/>
            <w:gridSpan w:val="9"/>
          </w:tcPr>
          <w:p w14:paraId="4163DAD2" w14:textId="77777777" w:rsidR="00DD35A9" w:rsidRPr="00DD35A9" w:rsidRDefault="00DD35A9" w:rsidP="00DD35A9">
            <w:pPr>
              <w:pStyle w:val="Tabletext"/>
            </w:pPr>
          </w:p>
        </w:tc>
      </w:tr>
      <w:tr w:rsidR="00DD35A9" w:rsidRPr="00C97BA3" w14:paraId="2E8E5533" w14:textId="77777777" w:rsidTr="000F7A1C">
        <w:tc>
          <w:tcPr>
            <w:tcW w:w="1594" w:type="dxa"/>
          </w:tcPr>
          <w:p w14:paraId="44A40CAB" w14:textId="77777777" w:rsidR="00DD35A9" w:rsidRPr="00DD35A9" w:rsidRDefault="00DD35A9" w:rsidP="00DD35A9">
            <w:pPr>
              <w:pStyle w:val="Tabletext"/>
            </w:pPr>
            <w:r w:rsidRPr="00DD35A9">
              <w:t>Age (circle)</w:t>
            </w:r>
          </w:p>
        </w:tc>
        <w:tc>
          <w:tcPr>
            <w:tcW w:w="939" w:type="dxa"/>
          </w:tcPr>
          <w:p w14:paraId="6486D07D" w14:textId="77777777" w:rsidR="00DD35A9" w:rsidRPr="00DD35A9" w:rsidRDefault="00DD35A9" w:rsidP="00DD35A9">
            <w:pPr>
              <w:pStyle w:val="Tabletext"/>
            </w:pPr>
            <w:r w:rsidRPr="00DD35A9">
              <w:t>16-19</w:t>
            </w:r>
          </w:p>
        </w:tc>
        <w:tc>
          <w:tcPr>
            <w:tcW w:w="940" w:type="dxa"/>
          </w:tcPr>
          <w:p w14:paraId="22F9397B" w14:textId="77777777" w:rsidR="00DD35A9" w:rsidRPr="00DD35A9" w:rsidRDefault="00DD35A9" w:rsidP="00DD35A9">
            <w:pPr>
              <w:pStyle w:val="Tabletext"/>
            </w:pPr>
            <w:r w:rsidRPr="00DD35A9">
              <w:t>20-24</w:t>
            </w:r>
          </w:p>
        </w:tc>
        <w:tc>
          <w:tcPr>
            <w:tcW w:w="940" w:type="dxa"/>
          </w:tcPr>
          <w:p w14:paraId="4E1EF701" w14:textId="77777777" w:rsidR="00DD35A9" w:rsidRPr="00DD35A9" w:rsidRDefault="00DD35A9" w:rsidP="00DD35A9">
            <w:pPr>
              <w:pStyle w:val="Tabletext"/>
            </w:pPr>
            <w:r w:rsidRPr="00DD35A9">
              <w:t>25-34</w:t>
            </w:r>
          </w:p>
        </w:tc>
        <w:tc>
          <w:tcPr>
            <w:tcW w:w="940" w:type="dxa"/>
            <w:gridSpan w:val="2"/>
          </w:tcPr>
          <w:p w14:paraId="14F6BA9B" w14:textId="77777777" w:rsidR="00DD35A9" w:rsidRPr="00DD35A9" w:rsidRDefault="00DD35A9" w:rsidP="00DD35A9">
            <w:pPr>
              <w:pStyle w:val="Tabletext"/>
            </w:pPr>
            <w:r w:rsidRPr="00DD35A9">
              <w:t>35-49</w:t>
            </w:r>
          </w:p>
        </w:tc>
        <w:tc>
          <w:tcPr>
            <w:tcW w:w="940" w:type="dxa"/>
          </w:tcPr>
          <w:p w14:paraId="58618C99" w14:textId="77777777" w:rsidR="00DD35A9" w:rsidRPr="00DD35A9" w:rsidRDefault="00DD35A9" w:rsidP="00DD35A9">
            <w:pPr>
              <w:pStyle w:val="Tabletext"/>
            </w:pPr>
            <w:r w:rsidRPr="00DD35A9">
              <w:t>50-64</w:t>
            </w:r>
          </w:p>
        </w:tc>
        <w:tc>
          <w:tcPr>
            <w:tcW w:w="948" w:type="dxa"/>
            <w:gridSpan w:val="2"/>
          </w:tcPr>
          <w:p w14:paraId="315B9D94" w14:textId="77777777" w:rsidR="00DD35A9" w:rsidRPr="00DD35A9" w:rsidRDefault="00DD35A9" w:rsidP="00DD35A9">
            <w:pPr>
              <w:pStyle w:val="Tabletext"/>
            </w:pPr>
            <w:r w:rsidRPr="00DD35A9">
              <w:t>65+</w:t>
            </w:r>
          </w:p>
        </w:tc>
        <w:tc>
          <w:tcPr>
            <w:tcW w:w="2001" w:type="dxa"/>
          </w:tcPr>
          <w:p w14:paraId="22B901FF" w14:textId="77777777" w:rsidR="00DD35A9" w:rsidRPr="00DD35A9" w:rsidRDefault="00DD35A9" w:rsidP="00DD35A9">
            <w:pPr>
              <w:pStyle w:val="Tabletext"/>
            </w:pPr>
          </w:p>
        </w:tc>
      </w:tr>
      <w:tr w:rsidR="00DD35A9" w:rsidRPr="00C97BA3" w14:paraId="09638F17" w14:textId="77777777" w:rsidTr="000F7A1C">
        <w:trPr>
          <w:trHeight w:val="1671"/>
        </w:trPr>
        <w:tc>
          <w:tcPr>
            <w:tcW w:w="9242" w:type="dxa"/>
            <w:gridSpan w:val="10"/>
          </w:tcPr>
          <w:p w14:paraId="25675CE5" w14:textId="77777777" w:rsidR="00DD35A9" w:rsidRPr="00DD35A9" w:rsidRDefault="00DD35A9" w:rsidP="00DD35A9">
            <w:pPr>
              <w:pStyle w:val="Tabletext"/>
            </w:pPr>
            <w:r w:rsidRPr="00DD35A9">
              <w:t xml:space="preserve">Reason for wanting to become a member </w:t>
            </w:r>
          </w:p>
        </w:tc>
      </w:tr>
      <w:tr w:rsidR="00DD35A9" w:rsidRPr="00C97BA3" w14:paraId="511C3943" w14:textId="77777777" w:rsidTr="000F7A1C">
        <w:trPr>
          <w:trHeight w:val="986"/>
        </w:trPr>
        <w:tc>
          <w:tcPr>
            <w:tcW w:w="9242" w:type="dxa"/>
            <w:gridSpan w:val="10"/>
          </w:tcPr>
          <w:p w14:paraId="4B752D49" w14:textId="77777777" w:rsidR="00DD35A9" w:rsidRPr="00DD35A9" w:rsidRDefault="00DD35A9" w:rsidP="00DD35A9">
            <w:pPr>
              <w:pStyle w:val="Tabletext"/>
            </w:pPr>
            <w:r w:rsidRPr="00DD35A9">
              <w:t>I wish to become a member of Ayr Gaiety Partnership and I support  its aims</w:t>
            </w:r>
          </w:p>
          <w:p w14:paraId="695731BE" w14:textId="77777777" w:rsidR="00DD35A9" w:rsidRPr="00DD35A9" w:rsidRDefault="00DD35A9" w:rsidP="00DD35A9">
            <w:pPr>
              <w:pStyle w:val="Tabletext"/>
            </w:pPr>
            <w:r w:rsidRPr="00DD35A9">
              <w:t xml:space="preserve">  Signed..................................................................................Dated............................................</w:t>
            </w:r>
          </w:p>
        </w:tc>
      </w:tr>
    </w:tbl>
    <w:p w14:paraId="07BAE249" w14:textId="2CFC4FE7" w:rsidR="00EA008E" w:rsidRPr="00DD35A9" w:rsidRDefault="00EA008E" w:rsidP="00DD35A9"/>
    <w:sectPr w:rsidR="00EA008E" w:rsidRPr="00DD35A9" w:rsidSect="005463B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BD9E" w14:textId="77777777" w:rsidR="00E30EA6" w:rsidRDefault="00E30EA6" w:rsidP="005F643E">
      <w:r>
        <w:separator/>
      </w:r>
    </w:p>
  </w:endnote>
  <w:endnote w:type="continuationSeparator" w:id="0">
    <w:p w14:paraId="07E84F22" w14:textId="77777777" w:rsidR="00E30EA6" w:rsidRDefault="00E30EA6" w:rsidP="005F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MEDIUM BT">
    <w:panose1 w:val="020B0602020204020303"/>
    <w:charset w:val="00"/>
    <w:family w:val="swiss"/>
    <w:pitch w:val="variable"/>
    <w:sig w:usb0="00000003" w:usb1="00000000" w:usb2="0000000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FUTURA LIGHT BT">
    <w:panose1 w:val="020B0402020204020303"/>
    <w:charset w:val="00"/>
    <w:family w:val="swiss"/>
    <w:pitch w:val="variable"/>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5EB2" w14:textId="77777777" w:rsidR="00202FB6" w:rsidRDefault="00202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56C8" w14:textId="77777777" w:rsidR="00EA008E" w:rsidRDefault="00EA008E">
    <w:pPr>
      <w:pStyle w:val="Footer1"/>
    </w:pPr>
  </w:p>
  <w:p w14:paraId="7D1C1F54" w14:textId="77777777" w:rsidR="00EA008E" w:rsidRDefault="00EA008E">
    <w:pPr>
      <w:pStyle w:val="Footer1"/>
      <w:rPr>
        <w:rFonts w:ascii="Times New Roman" w:eastAsia="Times New Roman" w:hAnsi="Times New Roman"/>
        <w:color w:val="auto"/>
        <w:lang w:val="en-GB"/>
      </w:rPr>
    </w:pPr>
    <w:r>
      <w:t xml:space="preserve"> </w:t>
    </w:r>
    <w:r>
      <w:fldChar w:fldCharType="begin"/>
    </w:r>
    <w:r>
      <w:instrText xml:space="preserve"> PAGE </w:instrText>
    </w:r>
    <w:r>
      <w:fldChar w:fldCharType="separate"/>
    </w:r>
    <w:r w:rsidR="00CB0876">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2C89" w14:textId="77777777" w:rsidR="00202FB6" w:rsidRDefault="0020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8665" w14:textId="77777777" w:rsidR="00E30EA6" w:rsidRDefault="00E30EA6" w:rsidP="005F643E">
      <w:r>
        <w:separator/>
      </w:r>
    </w:p>
  </w:footnote>
  <w:footnote w:type="continuationSeparator" w:id="0">
    <w:p w14:paraId="17A996C3" w14:textId="77777777" w:rsidR="00E30EA6" w:rsidRDefault="00E30EA6" w:rsidP="005F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C68F" w14:textId="77777777" w:rsidR="00202FB6" w:rsidRDefault="00202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EC86" w14:textId="77777777" w:rsidR="00EA008E" w:rsidRDefault="00EA008E">
    <w:pPr>
      <w:pStyle w:val="Header1"/>
      <w:tabs>
        <w:tab w:val="left" w:pos="1890"/>
      </w:tabs>
    </w:pPr>
    <w:r>
      <w:tab/>
    </w:r>
  </w:p>
  <w:p w14:paraId="53ECD394" w14:textId="77777777" w:rsidR="00EA008E" w:rsidRDefault="00EA008E">
    <w:pPr>
      <w:pStyle w:val="Header1"/>
    </w:pPr>
  </w:p>
  <w:p w14:paraId="3F7DBB31" w14:textId="77777777" w:rsidR="00EA008E" w:rsidRDefault="001B10C4">
    <w:pPr>
      <w:pStyle w:val="Header1"/>
    </w:pPr>
    <w:r w:rsidRPr="001B10C4">
      <w:rPr>
        <w:noProof/>
      </w:rPr>
      <w:drawing>
        <wp:anchor distT="0" distB="0" distL="114300" distR="114300" simplePos="0" relativeHeight="251658240" behindDoc="1" locked="0" layoutInCell="1" allowOverlap="1" wp14:anchorId="2E6F7AA9" wp14:editId="05C17559">
          <wp:simplePos x="0" y="0"/>
          <wp:positionH relativeFrom="column">
            <wp:posOffset>0</wp:posOffset>
          </wp:positionH>
          <wp:positionV relativeFrom="paragraph">
            <wp:posOffset>-415290</wp:posOffset>
          </wp:positionV>
          <wp:extent cx="2413000" cy="55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13000" cy="558800"/>
                  </a:xfrm>
                  <a:prstGeom prst="rect">
                    <a:avLst/>
                  </a:prstGeom>
                </pic:spPr>
              </pic:pic>
            </a:graphicData>
          </a:graphic>
          <wp14:sizeRelH relativeFrom="page">
            <wp14:pctWidth>0</wp14:pctWidth>
          </wp14:sizeRelH>
          <wp14:sizeRelV relativeFrom="page">
            <wp14:pctHeight>0</wp14:pctHeight>
          </wp14:sizeRelV>
        </wp:anchor>
      </w:drawing>
    </w:r>
  </w:p>
  <w:p w14:paraId="55832C41" w14:textId="77777777" w:rsidR="00EA008E" w:rsidRDefault="00EA008E">
    <w:pPr>
      <w:pStyle w:val="Header1"/>
      <w:rPr>
        <w:rFonts w:ascii="Times New Roman" w:eastAsia="Times New Roman" w:hAnsi="Times New Roman"/>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09E2" w14:textId="77777777" w:rsidR="00202FB6" w:rsidRDefault="00202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1C88C88"/>
    <w:lvl w:ilvl="0">
      <w:start w:val="1"/>
      <w:numFmt w:val="bullet"/>
      <w:lvlText w:val="o"/>
      <w:lvlJc w:val="left"/>
      <w:pPr>
        <w:tabs>
          <w:tab w:val="num" w:pos="360"/>
        </w:tabs>
        <w:ind w:left="360" w:firstLine="0"/>
      </w:pPr>
      <w:rPr>
        <w:rFonts w:ascii="Courier New" w:hAnsi="Courier New" w:cs="Courier New"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0"/>
      </w:pPr>
      <w:rPr>
        <w:rFonts w:ascii="Wingdings" w:eastAsia="ヒラギノ角ゴ Pro W3" w:hAnsi="Wingdings" w:hint="default"/>
        <w:color w:val="000000"/>
        <w:position w:val="0"/>
        <w:sz w:val="24"/>
      </w:rPr>
    </w:lvl>
  </w:abstractNum>
  <w:abstractNum w:abstractNumId="1" w15:restartNumberingAfterBreak="0">
    <w:nsid w:val="02603915"/>
    <w:multiLevelType w:val="hybridMultilevel"/>
    <w:tmpl w:val="3DE4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66451"/>
    <w:multiLevelType w:val="hybridMultilevel"/>
    <w:tmpl w:val="CAF6E2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E0A7A"/>
    <w:multiLevelType w:val="hybridMultilevel"/>
    <w:tmpl w:val="4FC0010E"/>
    <w:lvl w:ilvl="0" w:tplc="0809000F">
      <w:start w:val="1"/>
      <w:numFmt w:val="decimal"/>
      <w:lvlText w:val="%1."/>
      <w:lvlJc w:val="left"/>
      <w:pPr>
        <w:ind w:left="720" w:hanging="360"/>
      </w:pPr>
      <w:rPr>
        <w:rFont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9445B"/>
    <w:multiLevelType w:val="hybridMultilevel"/>
    <w:tmpl w:val="2A681E24"/>
    <w:lvl w:ilvl="0" w:tplc="1CFEC542">
      <w:start w:val="1"/>
      <w:numFmt w:val="bullet"/>
      <w:lvlText w:val="□"/>
      <w:lvlJc w:val="left"/>
      <w:pPr>
        <w:ind w:left="720" w:hanging="360"/>
      </w:pPr>
      <w:rPr>
        <w:rFonts w:ascii="Calibri" w:hAnsi="Calibri" w:hint="default"/>
        <w:color w:val="C00000"/>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 w15:restartNumberingAfterBreak="0">
    <w:nsid w:val="20F51888"/>
    <w:multiLevelType w:val="hybridMultilevel"/>
    <w:tmpl w:val="D6145550"/>
    <w:lvl w:ilvl="0" w:tplc="CADAC338">
      <w:start w:val="5"/>
      <w:numFmt w:val="bullet"/>
      <w:lvlText w:val=""/>
      <w:lvlJc w:val="left"/>
      <w:pPr>
        <w:ind w:left="720" w:hanging="360"/>
      </w:pPr>
      <w:rPr>
        <w:rFonts w:ascii="Symbol" w:eastAsia="ヒラギノ角ゴ Pro W3"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E1B1B"/>
    <w:multiLevelType w:val="hybridMultilevel"/>
    <w:tmpl w:val="674C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F2984"/>
    <w:multiLevelType w:val="hybridMultilevel"/>
    <w:tmpl w:val="9E5A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F7A40"/>
    <w:multiLevelType w:val="hybridMultilevel"/>
    <w:tmpl w:val="71486DB2"/>
    <w:lvl w:ilvl="0" w:tplc="08090003">
      <w:start w:val="1"/>
      <w:numFmt w:val="bullet"/>
      <w:lvlText w:val="o"/>
      <w:lvlJc w:val="left"/>
      <w:pPr>
        <w:ind w:left="1440" w:hanging="360"/>
      </w:pPr>
      <w:rPr>
        <w:rFonts w:ascii="Courier New" w:hAnsi="Courier New" w:cs="Courier New" w:hint="default"/>
        <w:b/>
        <w:i w:val="0"/>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38311A"/>
    <w:multiLevelType w:val="hybridMultilevel"/>
    <w:tmpl w:val="FFD4189E"/>
    <w:lvl w:ilvl="0" w:tplc="004EFCE6">
      <w:start w:val="1"/>
      <w:numFmt w:val="bullet"/>
      <w:pStyle w:val="BulletLists"/>
      <w:lvlText w:val="□"/>
      <w:lvlJc w:val="left"/>
      <w:pPr>
        <w:ind w:left="720" w:hanging="360"/>
      </w:pPr>
      <w:rPr>
        <w:rFonts w:ascii="Calibri" w:hAnsi="Calibri"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E031B"/>
    <w:multiLevelType w:val="hybridMultilevel"/>
    <w:tmpl w:val="DB0AB33C"/>
    <w:lvl w:ilvl="0" w:tplc="FE6AF01C">
      <w:start w:val="1"/>
      <w:numFmt w:val="lowerLetter"/>
      <w:pStyle w:val="furtherindent"/>
      <w:lvlText w:val="%1."/>
      <w:lvlJc w:val="left"/>
      <w:pPr>
        <w:ind w:left="1724" w:hanging="360"/>
      </w:pPr>
      <w:rPr>
        <w:rFonts w:hint="default"/>
      </w:rPr>
    </w:lvl>
    <w:lvl w:ilvl="1" w:tplc="08090003" w:tentative="1">
      <w:start w:val="1"/>
      <w:numFmt w:val="lowerLetter"/>
      <w:lvlText w:val="%2."/>
      <w:lvlJc w:val="left"/>
      <w:pPr>
        <w:ind w:left="2444" w:hanging="360"/>
      </w:pPr>
    </w:lvl>
    <w:lvl w:ilvl="2" w:tplc="08090005" w:tentative="1">
      <w:start w:val="1"/>
      <w:numFmt w:val="lowerRoman"/>
      <w:lvlText w:val="%3."/>
      <w:lvlJc w:val="right"/>
      <w:pPr>
        <w:ind w:left="3164" w:hanging="180"/>
      </w:pPr>
    </w:lvl>
    <w:lvl w:ilvl="3" w:tplc="08090001" w:tentative="1">
      <w:start w:val="1"/>
      <w:numFmt w:val="decimal"/>
      <w:lvlText w:val="%4."/>
      <w:lvlJc w:val="left"/>
      <w:pPr>
        <w:ind w:left="3884" w:hanging="360"/>
      </w:pPr>
    </w:lvl>
    <w:lvl w:ilvl="4" w:tplc="08090003" w:tentative="1">
      <w:start w:val="1"/>
      <w:numFmt w:val="lowerLetter"/>
      <w:lvlText w:val="%5."/>
      <w:lvlJc w:val="left"/>
      <w:pPr>
        <w:ind w:left="4604" w:hanging="360"/>
      </w:pPr>
    </w:lvl>
    <w:lvl w:ilvl="5" w:tplc="08090005" w:tentative="1">
      <w:start w:val="1"/>
      <w:numFmt w:val="lowerRoman"/>
      <w:lvlText w:val="%6."/>
      <w:lvlJc w:val="right"/>
      <w:pPr>
        <w:ind w:left="5324" w:hanging="180"/>
      </w:pPr>
    </w:lvl>
    <w:lvl w:ilvl="6" w:tplc="08090001" w:tentative="1">
      <w:start w:val="1"/>
      <w:numFmt w:val="decimal"/>
      <w:lvlText w:val="%7."/>
      <w:lvlJc w:val="left"/>
      <w:pPr>
        <w:ind w:left="6044" w:hanging="360"/>
      </w:pPr>
    </w:lvl>
    <w:lvl w:ilvl="7" w:tplc="08090003" w:tentative="1">
      <w:start w:val="1"/>
      <w:numFmt w:val="lowerLetter"/>
      <w:lvlText w:val="%8."/>
      <w:lvlJc w:val="left"/>
      <w:pPr>
        <w:ind w:left="6764" w:hanging="360"/>
      </w:pPr>
    </w:lvl>
    <w:lvl w:ilvl="8" w:tplc="08090005" w:tentative="1">
      <w:start w:val="1"/>
      <w:numFmt w:val="lowerRoman"/>
      <w:lvlText w:val="%9."/>
      <w:lvlJc w:val="right"/>
      <w:pPr>
        <w:ind w:left="7484" w:hanging="180"/>
      </w:pPr>
    </w:lvl>
  </w:abstractNum>
  <w:abstractNum w:abstractNumId="11" w15:restartNumberingAfterBreak="0">
    <w:nsid w:val="3ED41337"/>
    <w:multiLevelType w:val="hybridMultilevel"/>
    <w:tmpl w:val="CF64BD9A"/>
    <w:lvl w:ilvl="0" w:tplc="08090003">
      <w:start w:val="1"/>
      <w:numFmt w:val="bullet"/>
      <w:lvlText w:val="o"/>
      <w:lvlJc w:val="left"/>
      <w:pPr>
        <w:ind w:left="1440" w:hanging="360"/>
      </w:pPr>
      <w:rPr>
        <w:rFonts w:ascii="Courier New" w:hAnsi="Courier New" w:cs="Courier New" w:hint="default"/>
        <w:b/>
        <w:i w:val="0"/>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7107BA8"/>
    <w:multiLevelType w:val="hybridMultilevel"/>
    <w:tmpl w:val="2D60229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492D0095"/>
    <w:multiLevelType w:val="hybridMultilevel"/>
    <w:tmpl w:val="3AE842C6"/>
    <w:lvl w:ilvl="0" w:tplc="2C32012C">
      <w:start w:val="1"/>
      <w:numFmt w:val="bullet"/>
      <w:lvlText w:val="□"/>
      <w:lvlJc w:val="left"/>
      <w:pPr>
        <w:ind w:left="720" w:hanging="360"/>
      </w:pPr>
      <w:rPr>
        <w:rFonts w:ascii="Calibri" w:hAnsi="Calibri"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32F8A"/>
    <w:multiLevelType w:val="hybridMultilevel"/>
    <w:tmpl w:val="429259E8"/>
    <w:lvl w:ilvl="0" w:tplc="908E37AC">
      <w:start w:val="1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F712C"/>
    <w:multiLevelType w:val="hybridMultilevel"/>
    <w:tmpl w:val="FF5E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944AF"/>
    <w:multiLevelType w:val="hybridMultilevel"/>
    <w:tmpl w:val="6FB4CC4C"/>
    <w:lvl w:ilvl="0" w:tplc="8FE23392">
      <w:start w:val="1"/>
      <w:numFmt w:val="decimal"/>
      <w:lvlText w:val="%1."/>
      <w:lvlJc w:val="left"/>
      <w:pPr>
        <w:ind w:left="644" w:hanging="360"/>
      </w:pPr>
    </w:lvl>
    <w:lvl w:ilvl="1" w:tplc="08090019">
      <w:start w:val="1"/>
      <w:numFmt w:val="lowerLetter"/>
      <w:lvlText w:val="%2."/>
      <w:lvlJc w:val="left"/>
      <w:pPr>
        <w:tabs>
          <w:tab w:val="num" w:pos="1364"/>
        </w:tabs>
        <w:ind w:left="1364" w:hanging="360"/>
      </w:pPr>
    </w:lvl>
    <w:lvl w:ilvl="2" w:tplc="0809001B">
      <w:start w:val="1"/>
      <w:numFmt w:val="decimal"/>
      <w:lvlText w:val="%3."/>
      <w:lvlJc w:val="left"/>
      <w:pPr>
        <w:tabs>
          <w:tab w:val="num" w:pos="2084"/>
        </w:tabs>
        <w:ind w:left="2084" w:hanging="360"/>
      </w:pPr>
    </w:lvl>
    <w:lvl w:ilvl="3" w:tplc="0809000F">
      <w:start w:val="1"/>
      <w:numFmt w:val="decimal"/>
      <w:lvlText w:val="%4."/>
      <w:lvlJc w:val="left"/>
      <w:pPr>
        <w:tabs>
          <w:tab w:val="num" w:pos="2804"/>
        </w:tabs>
        <w:ind w:left="2804" w:hanging="360"/>
      </w:pPr>
    </w:lvl>
    <w:lvl w:ilvl="4" w:tplc="08090019">
      <w:start w:val="1"/>
      <w:numFmt w:val="decimal"/>
      <w:lvlText w:val="%5."/>
      <w:lvlJc w:val="left"/>
      <w:pPr>
        <w:tabs>
          <w:tab w:val="num" w:pos="3524"/>
        </w:tabs>
        <w:ind w:left="3524" w:hanging="360"/>
      </w:pPr>
    </w:lvl>
    <w:lvl w:ilvl="5" w:tplc="0809001B">
      <w:start w:val="1"/>
      <w:numFmt w:val="decimal"/>
      <w:lvlText w:val="%6."/>
      <w:lvlJc w:val="left"/>
      <w:pPr>
        <w:tabs>
          <w:tab w:val="num" w:pos="4244"/>
        </w:tabs>
        <w:ind w:left="4244" w:hanging="360"/>
      </w:pPr>
    </w:lvl>
    <w:lvl w:ilvl="6" w:tplc="0809000F">
      <w:start w:val="1"/>
      <w:numFmt w:val="decimal"/>
      <w:lvlText w:val="%7."/>
      <w:lvlJc w:val="left"/>
      <w:pPr>
        <w:tabs>
          <w:tab w:val="num" w:pos="4964"/>
        </w:tabs>
        <w:ind w:left="4964" w:hanging="360"/>
      </w:pPr>
    </w:lvl>
    <w:lvl w:ilvl="7" w:tplc="08090019">
      <w:start w:val="1"/>
      <w:numFmt w:val="decimal"/>
      <w:lvlText w:val="%8."/>
      <w:lvlJc w:val="left"/>
      <w:pPr>
        <w:tabs>
          <w:tab w:val="num" w:pos="5684"/>
        </w:tabs>
        <w:ind w:left="5684" w:hanging="360"/>
      </w:pPr>
    </w:lvl>
    <w:lvl w:ilvl="8" w:tplc="0809001B">
      <w:start w:val="1"/>
      <w:numFmt w:val="decimal"/>
      <w:lvlText w:val="%9."/>
      <w:lvlJc w:val="left"/>
      <w:pPr>
        <w:tabs>
          <w:tab w:val="num" w:pos="6404"/>
        </w:tabs>
        <w:ind w:left="6404" w:hanging="360"/>
      </w:pPr>
    </w:lvl>
  </w:abstractNum>
  <w:abstractNum w:abstractNumId="17" w15:restartNumberingAfterBreak="0">
    <w:nsid w:val="5D51323D"/>
    <w:multiLevelType w:val="hybridMultilevel"/>
    <w:tmpl w:val="21B23340"/>
    <w:lvl w:ilvl="0" w:tplc="24DA1BA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806B2"/>
    <w:multiLevelType w:val="hybridMultilevel"/>
    <w:tmpl w:val="F59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E575D"/>
    <w:multiLevelType w:val="hybridMultilevel"/>
    <w:tmpl w:val="961C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AB3CF6"/>
    <w:multiLevelType w:val="hybridMultilevel"/>
    <w:tmpl w:val="31BE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985060"/>
    <w:multiLevelType w:val="hybridMultilevel"/>
    <w:tmpl w:val="6D62B3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2098080">
    <w:abstractNumId w:val="16"/>
  </w:num>
  <w:num w:numId="2" w16cid:durableId="927692686">
    <w:abstractNumId w:val="10"/>
  </w:num>
  <w:num w:numId="3" w16cid:durableId="1507748955">
    <w:abstractNumId w:val="10"/>
    <w:lvlOverride w:ilvl="0">
      <w:startOverride w:val="1"/>
    </w:lvlOverride>
  </w:num>
  <w:num w:numId="4" w16cid:durableId="902759580">
    <w:abstractNumId w:val="10"/>
    <w:lvlOverride w:ilvl="0">
      <w:startOverride w:val="1"/>
    </w:lvlOverride>
  </w:num>
  <w:num w:numId="5" w16cid:durableId="1798524258">
    <w:abstractNumId w:val="10"/>
    <w:lvlOverride w:ilvl="0">
      <w:startOverride w:val="1"/>
    </w:lvlOverride>
  </w:num>
  <w:num w:numId="6" w16cid:durableId="1997412127">
    <w:abstractNumId w:val="10"/>
    <w:lvlOverride w:ilvl="0">
      <w:startOverride w:val="1"/>
    </w:lvlOverride>
  </w:num>
  <w:num w:numId="7" w16cid:durableId="1068966162">
    <w:abstractNumId w:val="10"/>
    <w:lvlOverride w:ilvl="0">
      <w:startOverride w:val="1"/>
    </w:lvlOverride>
  </w:num>
  <w:num w:numId="8" w16cid:durableId="1871062380">
    <w:abstractNumId w:val="0"/>
  </w:num>
  <w:num w:numId="9" w16cid:durableId="376979273">
    <w:abstractNumId w:val="9"/>
  </w:num>
  <w:num w:numId="10" w16cid:durableId="25115945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7117964">
    <w:abstractNumId w:val="0"/>
  </w:num>
  <w:num w:numId="12" w16cid:durableId="2059082306">
    <w:abstractNumId w:val="4"/>
  </w:num>
  <w:num w:numId="13" w16cid:durableId="1213812676">
    <w:abstractNumId w:val="20"/>
  </w:num>
  <w:num w:numId="14" w16cid:durableId="1518692534">
    <w:abstractNumId w:val="7"/>
  </w:num>
  <w:num w:numId="15" w16cid:durableId="2009357664">
    <w:abstractNumId w:val="12"/>
  </w:num>
  <w:num w:numId="16" w16cid:durableId="508377434">
    <w:abstractNumId w:val="6"/>
  </w:num>
  <w:num w:numId="17" w16cid:durableId="899907230">
    <w:abstractNumId w:val="19"/>
  </w:num>
  <w:num w:numId="18" w16cid:durableId="1752581797">
    <w:abstractNumId w:val="1"/>
  </w:num>
  <w:num w:numId="19" w16cid:durableId="948003599">
    <w:abstractNumId w:val="15"/>
  </w:num>
  <w:num w:numId="20" w16cid:durableId="787162640">
    <w:abstractNumId w:val="18"/>
  </w:num>
  <w:num w:numId="21" w16cid:durableId="1618946570">
    <w:abstractNumId w:val="14"/>
  </w:num>
  <w:num w:numId="22" w16cid:durableId="1534001699">
    <w:abstractNumId w:val="17"/>
  </w:num>
  <w:num w:numId="23" w16cid:durableId="1034307712">
    <w:abstractNumId w:val="2"/>
  </w:num>
  <w:num w:numId="24" w16cid:durableId="1358121575">
    <w:abstractNumId w:val="11"/>
  </w:num>
  <w:num w:numId="25" w16cid:durableId="791632917">
    <w:abstractNumId w:val="8"/>
  </w:num>
  <w:num w:numId="26" w16cid:durableId="198713683">
    <w:abstractNumId w:val="5"/>
  </w:num>
  <w:num w:numId="27" w16cid:durableId="196891706">
    <w:abstractNumId w:val="21"/>
  </w:num>
  <w:num w:numId="28" w16cid:durableId="280773299">
    <w:abstractNumId w:val="13"/>
  </w:num>
  <w:num w:numId="29" w16cid:durableId="330838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A9"/>
    <w:rsid w:val="0000071E"/>
    <w:rsid w:val="00012532"/>
    <w:rsid w:val="000161EB"/>
    <w:rsid w:val="00020644"/>
    <w:rsid w:val="00021293"/>
    <w:rsid w:val="00024417"/>
    <w:rsid w:val="000364AC"/>
    <w:rsid w:val="00050B0B"/>
    <w:rsid w:val="000528D1"/>
    <w:rsid w:val="000570EF"/>
    <w:rsid w:val="000631C9"/>
    <w:rsid w:val="000748C8"/>
    <w:rsid w:val="000857CC"/>
    <w:rsid w:val="000A3E8C"/>
    <w:rsid w:val="000A78F8"/>
    <w:rsid w:val="000A7CA9"/>
    <w:rsid w:val="000A7E88"/>
    <w:rsid w:val="000C24EC"/>
    <w:rsid w:val="000E1245"/>
    <w:rsid w:val="000F197B"/>
    <w:rsid w:val="000F2C90"/>
    <w:rsid w:val="001064CF"/>
    <w:rsid w:val="00116362"/>
    <w:rsid w:val="0012547E"/>
    <w:rsid w:val="00125A2A"/>
    <w:rsid w:val="0014398A"/>
    <w:rsid w:val="00146AB5"/>
    <w:rsid w:val="00147258"/>
    <w:rsid w:val="00157BAF"/>
    <w:rsid w:val="00161056"/>
    <w:rsid w:val="001621E6"/>
    <w:rsid w:val="00170803"/>
    <w:rsid w:val="00171368"/>
    <w:rsid w:val="00173D21"/>
    <w:rsid w:val="00176D0B"/>
    <w:rsid w:val="00177FB7"/>
    <w:rsid w:val="00181A21"/>
    <w:rsid w:val="00182101"/>
    <w:rsid w:val="0018395E"/>
    <w:rsid w:val="001B10C4"/>
    <w:rsid w:val="001B2E02"/>
    <w:rsid w:val="001B40A7"/>
    <w:rsid w:val="001C5F9E"/>
    <w:rsid w:val="001D025C"/>
    <w:rsid w:val="001D0F5F"/>
    <w:rsid w:val="001E1EF9"/>
    <w:rsid w:val="001E5757"/>
    <w:rsid w:val="001E7D91"/>
    <w:rsid w:val="001F52D3"/>
    <w:rsid w:val="00200C35"/>
    <w:rsid w:val="00201333"/>
    <w:rsid w:val="00202942"/>
    <w:rsid w:val="00202FB6"/>
    <w:rsid w:val="002041BC"/>
    <w:rsid w:val="00207A1F"/>
    <w:rsid w:val="00222C88"/>
    <w:rsid w:val="00226BF2"/>
    <w:rsid w:val="00260E00"/>
    <w:rsid w:val="00264EBF"/>
    <w:rsid w:val="00267000"/>
    <w:rsid w:val="0028149C"/>
    <w:rsid w:val="0028528C"/>
    <w:rsid w:val="002957B2"/>
    <w:rsid w:val="002A1D26"/>
    <w:rsid w:val="002A2671"/>
    <w:rsid w:val="002A7638"/>
    <w:rsid w:val="002B02E1"/>
    <w:rsid w:val="002B08A8"/>
    <w:rsid w:val="002B5162"/>
    <w:rsid w:val="002D2ADF"/>
    <w:rsid w:val="002D74E9"/>
    <w:rsid w:val="002E7D0D"/>
    <w:rsid w:val="002F4284"/>
    <w:rsid w:val="002F659B"/>
    <w:rsid w:val="0030359F"/>
    <w:rsid w:val="00306A6A"/>
    <w:rsid w:val="003128A2"/>
    <w:rsid w:val="00312B50"/>
    <w:rsid w:val="003145F4"/>
    <w:rsid w:val="00322A75"/>
    <w:rsid w:val="00323BF1"/>
    <w:rsid w:val="00327DF3"/>
    <w:rsid w:val="0033433C"/>
    <w:rsid w:val="003354B0"/>
    <w:rsid w:val="0033560D"/>
    <w:rsid w:val="003370DF"/>
    <w:rsid w:val="00341B6B"/>
    <w:rsid w:val="003508DC"/>
    <w:rsid w:val="003527D6"/>
    <w:rsid w:val="00354495"/>
    <w:rsid w:val="0036074F"/>
    <w:rsid w:val="003662B7"/>
    <w:rsid w:val="003741C5"/>
    <w:rsid w:val="00396212"/>
    <w:rsid w:val="003A0FF7"/>
    <w:rsid w:val="003B35B3"/>
    <w:rsid w:val="003D0532"/>
    <w:rsid w:val="003D7812"/>
    <w:rsid w:val="003E03B8"/>
    <w:rsid w:val="003E1115"/>
    <w:rsid w:val="003E588B"/>
    <w:rsid w:val="003E58F7"/>
    <w:rsid w:val="003F1C64"/>
    <w:rsid w:val="0040305B"/>
    <w:rsid w:val="00406743"/>
    <w:rsid w:val="004125B8"/>
    <w:rsid w:val="00416F2B"/>
    <w:rsid w:val="00422CC8"/>
    <w:rsid w:val="00423FD7"/>
    <w:rsid w:val="00425CB8"/>
    <w:rsid w:val="00442011"/>
    <w:rsid w:val="00453E6B"/>
    <w:rsid w:val="00454F51"/>
    <w:rsid w:val="00455562"/>
    <w:rsid w:val="004636AA"/>
    <w:rsid w:val="004752D8"/>
    <w:rsid w:val="004771D5"/>
    <w:rsid w:val="00497F9E"/>
    <w:rsid w:val="004A6030"/>
    <w:rsid w:val="004B0824"/>
    <w:rsid w:val="004B3F26"/>
    <w:rsid w:val="004C2A2B"/>
    <w:rsid w:val="004D66F4"/>
    <w:rsid w:val="004F1FFC"/>
    <w:rsid w:val="004F5ABD"/>
    <w:rsid w:val="00500906"/>
    <w:rsid w:val="00503720"/>
    <w:rsid w:val="00514146"/>
    <w:rsid w:val="00516D5C"/>
    <w:rsid w:val="00530C63"/>
    <w:rsid w:val="00536664"/>
    <w:rsid w:val="00541E31"/>
    <w:rsid w:val="005463BC"/>
    <w:rsid w:val="0055106A"/>
    <w:rsid w:val="005745CB"/>
    <w:rsid w:val="0057662D"/>
    <w:rsid w:val="005915B6"/>
    <w:rsid w:val="00591D63"/>
    <w:rsid w:val="00595606"/>
    <w:rsid w:val="005A0A88"/>
    <w:rsid w:val="005A2FB9"/>
    <w:rsid w:val="005A4E2F"/>
    <w:rsid w:val="005B07C8"/>
    <w:rsid w:val="005B2680"/>
    <w:rsid w:val="005C5369"/>
    <w:rsid w:val="005E10EC"/>
    <w:rsid w:val="005E72E0"/>
    <w:rsid w:val="005F643E"/>
    <w:rsid w:val="006013F7"/>
    <w:rsid w:val="00604049"/>
    <w:rsid w:val="006170E2"/>
    <w:rsid w:val="00621A9C"/>
    <w:rsid w:val="006309F3"/>
    <w:rsid w:val="00634CEA"/>
    <w:rsid w:val="0063676D"/>
    <w:rsid w:val="00646515"/>
    <w:rsid w:val="00647CC8"/>
    <w:rsid w:val="00660DF6"/>
    <w:rsid w:val="00663CF5"/>
    <w:rsid w:val="00680125"/>
    <w:rsid w:val="00690E91"/>
    <w:rsid w:val="00691E18"/>
    <w:rsid w:val="00693B66"/>
    <w:rsid w:val="006A1B92"/>
    <w:rsid w:val="006B2575"/>
    <w:rsid w:val="006C0620"/>
    <w:rsid w:val="006C0DBF"/>
    <w:rsid w:val="006C2130"/>
    <w:rsid w:val="006C2C9E"/>
    <w:rsid w:val="006C387B"/>
    <w:rsid w:val="006D4B21"/>
    <w:rsid w:val="006E45C2"/>
    <w:rsid w:val="006E6E56"/>
    <w:rsid w:val="006F6E15"/>
    <w:rsid w:val="006F7301"/>
    <w:rsid w:val="0070174C"/>
    <w:rsid w:val="00706AEF"/>
    <w:rsid w:val="00712DCD"/>
    <w:rsid w:val="00716CC2"/>
    <w:rsid w:val="00733EB1"/>
    <w:rsid w:val="00743C5B"/>
    <w:rsid w:val="00745455"/>
    <w:rsid w:val="007518BF"/>
    <w:rsid w:val="007528E1"/>
    <w:rsid w:val="00753555"/>
    <w:rsid w:val="00754F1A"/>
    <w:rsid w:val="00756A23"/>
    <w:rsid w:val="00756E14"/>
    <w:rsid w:val="007648E8"/>
    <w:rsid w:val="00766025"/>
    <w:rsid w:val="007670EA"/>
    <w:rsid w:val="007905FD"/>
    <w:rsid w:val="007B7BCB"/>
    <w:rsid w:val="007C7BEF"/>
    <w:rsid w:val="007D20FA"/>
    <w:rsid w:val="007D5E62"/>
    <w:rsid w:val="007D6CD7"/>
    <w:rsid w:val="007F0099"/>
    <w:rsid w:val="007F2556"/>
    <w:rsid w:val="007F5459"/>
    <w:rsid w:val="00810D6E"/>
    <w:rsid w:val="00815FEF"/>
    <w:rsid w:val="00816928"/>
    <w:rsid w:val="008178A7"/>
    <w:rsid w:val="008225E8"/>
    <w:rsid w:val="00823733"/>
    <w:rsid w:val="008251BC"/>
    <w:rsid w:val="0082656C"/>
    <w:rsid w:val="008369AB"/>
    <w:rsid w:val="00837E1A"/>
    <w:rsid w:val="008527E4"/>
    <w:rsid w:val="0085481C"/>
    <w:rsid w:val="008555F9"/>
    <w:rsid w:val="00857F76"/>
    <w:rsid w:val="0086120B"/>
    <w:rsid w:val="00871FC7"/>
    <w:rsid w:val="00876569"/>
    <w:rsid w:val="00884896"/>
    <w:rsid w:val="0089111C"/>
    <w:rsid w:val="008A1614"/>
    <w:rsid w:val="008B46D1"/>
    <w:rsid w:val="008B5731"/>
    <w:rsid w:val="008C3AA0"/>
    <w:rsid w:val="008C5CA9"/>
    <w:rsid w:val="008D1307"/>
    <w:rsid w:val="008E7A76"/>
    <w:rsid w:val="008F4E84"/>
    <w:rsid w:val="008F6C66"/>
    <w:rsid w:val="00904735"/>
    <w:rsid w:val="009058BE"/>
    <w:rsid w:val="00911E0E"/>
    <w:rsid w:val="009133FC"/>
    <w:rsid w:val="00914D4C"/>
    <w:rsid w:val="00921C23"/>
    <w:rsid w:val="0092661E"/>
    <w:rsid w:val="00934401"/>
    <w:rsid w:val="009426EB"/>
    <w:rsid w:val="00952D53"/>
    <w:rsid w:val="00955FC0"/>
    <w:rsid w:val="0096763D"/>
    <w:rsid w:val="0097136D"/>
    <w:rsid w:val="009749A0"/>
    <w:rsid w:val="00982F83"/>
    <w:rsid w:val="009953EB"/>
    <w:rsid w:val="009A2A8C"/>
    <w:rsid w:val="009A2D31"/>
    <w:rsid w:val="009B15CE"/>
    <w:rsid w:val="009C00C5"/>
    <w:rsid w:val="009C4AED"/>
    <w:rsid w:val="009E1623"/>
    <w:rsid w:val="009E5665"/>
    <w:rsid w:val="009F6B0D"/>
    <w:rsid w:val="00A10760"/>
    <w:rsid w:val="00A42855"/>
    <w:rsid w:val="00A446FC"/>
    <w:rsid w:val="00A461AE"/>
    <w:rsid w:val="00A56AE0"/>
    <w:rsid w:val="00A62072"/>
    <w:rsid w:val="00A71A8D"/>
    <w:rsid w:val="00A75B0D"/>
    <w:rsid w:val="00A7704E"/>
    <w:rsid w:val="00A84D68"/>
    <w:rsid w:val="00A86669"/>
    <w:rsid w:val="00A92516"/>
    <w:rsid w:val="00A96023"/>
    <w:rsid w:val="00A97146"/>
    <w:rsid w:val="00AB186A"/>
    <w:rsid w:val="00AB5160"/>
    <w:rsid w:val="00AB61F6"/>
    <w:rsid w:val="00AB6F5F"/>
    <w:rsid w:val="00AB7F5F"/>
    <w:rsid w:val="00AC0788"/>
    <w:rsid w:val="00AC07A9"/>
    <w:rsid w:val="00AC13E3"/>
    <w:rsid w:val="00AD7D77"/>
    <w:rsid w:val="00AE4DBA"/>
    <w:rsid w:val="00B02CB5"/>
    <w:rsid w:val="00B0765B"/>
    <w:rsid w:val="00B20995"/>
    <w:rsid w:val="00B23880"/>
    <w:rsid w:val="00B26063"/>
    <w:rsid w:val="00B53124"/>
    <w:rsid w:val="00B53CC4"/>
    <w:rsid w:val="00B5574B"/>
    <w:rsid w:val="00B557CB"/>
    <w:rsid w:val="00B633E1"/>
    <w:rsid w:val="00B67C89"/>
    <w:rsid w:val="00B74065"/>
    <w:rsid w:val="00B74963"/>
    <w:rsid w:val="00B83B6A"/>
    <w:rsid w:val="00B83FE3"/>
    <w:rsid w:val="00B84ECF"/>
    <w:rsid w:val="00B930BA"/>
    <w:rsid w:val="00BA0635"/>
    <w:rsid w:val="00BA3D45"/>
    <w:rsid w:val="00BB45B2"/>
    <w:rsid w:val="00BB688D"/>
    <w:rsid w:val="00BD5B6B"/>
    <w:rsid w:val="00BF2BFD"/>
    <w:rsid w:val="00C12C9C"/>
    <w:rsid w:val="00C170FE"/>
    <w:rsid w:val="00C20DAD"/>
    <w:rsid w:val="00C36A81"/>
    <w:rsid w:val="00C37090"/>
    <w:rsid w:val="00C40D45"/>
    <w:rsid w:val="00C45F01"/>
    <w:rsid w:val="00C5082C"/>
    <w:rsid w:val="00C5731E"/>
    <w:rsid w:val="00C751DC"/>
    <w:rsid w:val="00C77F9C"/>
    <w:rsid w:val="00C874EC"/>
    <w:rsid w:val="00C91AB9"/>
    <w:rsid w:val="00C93374"/>
    <w:rsid w:val="00C9522E"/>
    <w:rsid w:val="00C960AB"/>
    <w:rsid w:val="00CA0FEE"/>
    <w:rsid w:val="00CB0876"/>
    <w:rsid w:val="00CB2A2D"/>
    <w:rsid w:val="00CC326B"/>
    <w:rsid w:val="00CC617A"/>
    <w:rsid w:val="00CD32A2"/>
    <w:rsid w:val="00CE0870"/>
    <w:rsid w:val="00CE3770"/>
    <w:rsid w:val="00CE387E"/>
    <w:rsid w:val="00CE3CAA"/>
    <w:rsid w:val="00D21380"/>
    <w:rsid w:val="00D40CEF"/>
    <w:rsid w:val="00D40D2E"/>
    <w:rsid w:val="00D526D5"/>
    <w:rsid w:val="00D63312"/>
    <w:rsid w:val="00D6533C"/>
    <w:rsid w:val="00D81573"/>
    <w:rsid w:val="00D941C2"/>
    <w:rsid w:val="00D95B25"/>
    <w:rsid w:val="00DA0B9A"/>
    <w:rsid w:val="00DA7D89"/>
    <w:rsid w:val="00DC1A6E"/>
    <w:rsid w:val="00DC5C92"/>
    <w:rsid w:val="00DD30E5"/>
    <w:rsid w:val="00DD35A9"/>
    <w:rsid w:val="00DE58E9"/>
    <w:rsid w:val="00DE786E"/>
    <w:rsid w:val="00E06411"/>
    <w:rsid w:val="00E10B94"/>
    <w:rsid w:val="00E15780"/>
    <w:rsid w:val="00E20DAC"/>
    <w:rsid w:val="00E22603"/>
    <w:rsid w:val="00E228B3"/>
    <w:rsid w:val="00E245E2"/>
    <w:rsid w:val="00E30EA6"/>
    <w:rsid w:val="00E31B1D"/>
    <w:rsid w:val="00E35591"/>
    <w:rsid w:val="00E363C3"/>
    <w:rsid w:val="00E424E6"/>
    <w:rsid w:val="00E42689"/>
    <w:rsid w:val="00E4510A"/>
    <w:rsid w:val="00E66CF3"/>
    <w:rsid w:val="00E70C14"/>
    <w:rsid w:val="00E714CA"/>
    <w:rsid w:val="00E741E2"/>
    <w:rsid w:val="00E827CE"/>
    <w:rsid w:val="00E8423E"/>
    <w:rsid w:val="00E86A9D"/>
    <w:rsid w:val="00E97D13"/>
    <w:rsid w:val="00EA008E"/>
    <w:rsid w:val="00EA3AEB"/>
    <w:rsid w:val="00EB0608"/>
    <w:rsid w:val="00EB6900"/>
    <w:rsid w:val="00EB7230"/>
    <w:rsid w:val="00EC5A95"/>
    <w:rsid w:val="00EC7EC0"/>
    <w:rsid w:val="00ED08CA"/>
    <w:rsid w:val="00ED0D7E"/>
    <w:rsid w:val="00EE3E47"/>
    <w:rsid w:val="00EE52A7"/>
    <w:rsid w:val="00EE5938"/>
    <w:rsid w:val="00EE79FD"/>
    <w:rsid w:val="00EF1160"/>
    <w:rsid w:val="00F0654B"/>
    <w:rsid w:val="00F105FD"/>
    <w:rsid w:val="00F11711"/>
    <w:rsid w:val="00F13882"/>
    <w:rsid w:val="00F139A8"/>
    <w:rsid w:val="00F200A4"/>
    <w:rsid w:val="00F21C8A"/>
    <w:rsid w:val="00F262F3"/>
    <w:rsid w:val="00F26B35"/>
    <w:rsid w:val="00F27606"/>
    <w:rsid w:val="00F326C0"/>
    <w:rsid w:val="00F347DF"/>
    <w:rsid w:val="00F41051"/>
    <w:rsid w:val="00F424CA"/>
    <w:rsid w:val="00F47E9E"/>
    <w:rsid w:val="00F53097"/>
    <w:rsid w:val="00F6360D"/>
    <w:rsid w:val="00F7004C"/>
    <w:rsid w:val="00F7076C"/>
    <w:rsid w:val="00F7286E"/>
    <w:rsid w:val="00F7368B"/>
    <w:rsid w:val="00F7399D"/>
    <w:rsid w:val="00F91612"/>
    <w:rsid w:val="00F960EE"/>
    <w:rsid w:val="00F965D7"/>
    <w:rsid w:val="00F9730F"/>
    <w:rsid w:val="00FA0FBE"/>
    <w:rsid w:val="00FC17A8"/>
    <w:rsid w:val="00FD696D"/>
    <w:rsid w:val="00FE0D92"/>
    <w:rsid w:val="00FE1641"/>
    <w:rsid w:val="00FE5E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26256A"/>
  <w15:docId w15:val="{FF0F6D52-17D6-E346-9B2F-8B057372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A9"/>
    <w:rPr>
      <w:szCs w:val="20"/>
    </w:rPr>
  </w:style>
  <w:style w:type="paragraph" w:styleId="Heading1">
    <w:name w:val="heading 1"/>
    <w:aliases w:val="Chapter"/>
    <w:basedOn w:val="Normal"/>
    <w:next w:val="Text"/>
    <w:link w:val="Heading1Char"/>
    <w:uiPriority w:val="9"/>
    <w:qFormat/>
    <w:rsid w:val="00914D4C"/>
    <w:pPr>
      <w:pBdr>
        <w:bottom w:val="single" w:sz="8" w:space="1" w:color="C00000"/>
      </w:pBdr>
      <w:spacing w:before="240" w:after="240" w:line="240" w:lineRule="auto"/>
      <w:outlineLvl w:val="0"/>
    </w:pPr>
    <w:rPr>
      <w:rFonts w:ascii="FUTURA MEDIUM BT" w:eastAsia="Times New Roman" w:hAnsi="FUTURA MEDIUM BT" w:cs="Times New Roman"/>
      <w:b/>
      <w:bCs/>
      <w:spacing w:val="15"/>
      <w:sz w:val="32"/>
      <w:szCs w:val="28"/>
      <w:lang w:val="en-GB" w:eastAsia="en-GB" w:bidi="ar-SA"/>
    </w:rPr>
  </w:style>
  <w:style w:type="paragraph" w:styleId="Heading2">
    <w:name w:val="heading 2"/>
    <w:aliases w:val="Section"/>
    <w:basedOn w:val="Header1"/>
    <w:next w:val="Text"/>
    <w:link w:val="Heading2Char"/>
    <w:uiPriority w:val="9"/>
    <w:unhideWhenUsed/>
    <w:qFormat/>
    <w:rsid w:val="00914D4C"/>
    <w:pPr>
      <w:spacing w:before="300" w:after="120"/>
      <w:outlineLvl w:val="1"/>
    </w:pPr>
    <w:rPr>
      <w:rFonts w:ascii="FUTURA MEDIUM BT" w:hAnsi="FUTURA MEDIUM BT"/>
      <w:b/>
      <w:bCs/>
      <w:spacing w:val="15"/>
      <w:sz w:val="28"/>
      <w:szCs w:val="28"/>
    </w:rPr>
  </w:style>
  <w:style w:type="paragraph" w:styleId="Heading3">
    <w:name w:val="heading 3"/>
    <w:aliases w:val="Paragraph"/>
    <w:basedOn w:val="Heading2"/>
    <w:next w:val="Text"/>
    <w:link w:val="Heading3Char"/>
    <w:uiPriority w:val="9"/>
    <w:unhideWhenUsed/>
    <w:qFormat/>
    <w:rsid w:val="00EA008E"/>
    <w:pPr>
      <w:outlineLvl w:val="2"/>
    </w:pPr>
    <w:rPr>
      <w:sz w:val="24"/>
    </w:rPr>
  </w:style>
  <w:style w:type="paragraph" w:styleId="Heading4">
    <w:name w:val="heading 4"/>
    <w:basedOn w:val="Normal"/>
    <w:next w:val="Normal"/>
    <w:link w:val="Heading4Char"/>
    <w:uiPriority w:val="9"/>
    <w:semiHidden/>
    <w:unhideWhenUsed/>
    <w:qFormat/>
    <w:rsid w:val="00AC07A9"/>
    <w:pPr>
      <w:pBdr>
        <w:top w:val="dotted" w:sz="6" w:space="2" w:color="4F81BD" w:themeColor="accent1"/>
        <w:left w:val="dotted" w:sz="6" w:space="2" w:color="4F81BD" w:themeColor="accent1"/>
      </w:pBdr>
      <w:spacing w:before="300" w:after="0" w:line="240" w:lineRule="auto"/>
      <w:outlineLvl w:val="3"/>
    </w:pPr>
    <w:rPr>
      <w:rFonts w:ascii="Calibri" w:eastAsia="Times New Roman" w:hAnsi="Calibri" w:cs="Times New Roman"/>
      <w:caps/>
      <w:color w:val="365F91" w:themeColor="accent1" w:themeShade="BF"/>
      <w:spacing w:val="10"/>
      <w:szCs w:val="22"/>
      <w:lang w:val="en-GB" w:eastAsia="en-GB" w:bidi="ar-SA"/>
    </w:rPr>
  </w:style>
  <w:style w:type="paragraph" w:styleId="Heading5">
    <w:name w:val="heading 5"/>
    <w:basedOn w:val="Normal"/>
    <w:next w:val="Normal"/>
    <w:link w:val="Heading5Char"/>
    <w:uiPriority w:val="9"/>
    <w:semiHidden/>
    <w:unhideWhenUsed/>
    <w:qFormat/>
    <w:rsid w:val="00AC07A9"/>
    <w:pPr>
      <w:pBdr>
        <w:bottom w:val="single" w:sz="6" w:space="1" w:color="4F81BD" w:themeColor="accent1"/>
      </w:pBdr>
      <w:spacing w:before="300" w:after="0" w:line="240" w:lineRule="auto"/>
      <w:outlineLvl w:val="4"/>
    </w:pPr>
    <w:rPr>
      <w:rFonts w:ascii="Calibri" w:eastAsia="Times New Roman" w:hAnsi="Calibri" w:cs="Times New Roman"/>
      <w:caps/>
      <w:color w:val="365F91" w:themeColor="accent1" w:themeShade="BF"/>
      <w:spacing w:val="10"/>
      <w:szCs w:val="22"/>
      <w:lang w:val="en-GB" w:eastAsia="en-GB" w:bidi="ar-SA"/>
    </w:rPr>
  </w:style>
  <w:style w:type="paragraph" w:styleId="Heading6">
    <w:name w:val="heading 6"/>
    <w:basedOn w:val="Normal"/>
    <w:next w:val="Normal"/>
    <w:link w:val="Heading6Char"/>
    <w:uiPriority w:val="9"/>
    <w:semiHidden/>
    <w:unhideWhenUsed/>
    <w:qFormat/>
    <w:rsid w:val="00AC07A9"/>
    <w:pPr>
      <w:pBdr>
        <w:bottom w:val="dotted" w:sz="6" w:space="1" w:color="4F81BD" w:themeColor="accent1"/>
      </w:pBdr>
      <w:spacing w:before="300" w:after="0" w:line="240" w:lineRule="auto"/>
      <w:outlineLvl w:val="5"/>
    </w:pPr>
    <w:rPr>
      <w:rFonts w:ascii="Calibri" w:eastAsia="Times New Roman" w:hAnsi="Calibri" w:cs="Times New Roman"/>
      <w:caps/>
      <w:color w:val="365F91" w:themeColor="accent1" w:themeShade="BF"/>
      <w:spacing w:val="10"/>
      <w:szCs w:val="22"/>
      <w:lang w:val="en-GB" w:eastAsia="en-GB" w:bidi="ar-SA"/>
    </w:rPr>
  </w:style>
  <w:style w:type="paragraph" w:styleId="Heading7">
    <w:name w:val="heading 7"/>
    <w:basedOn w:val="Normal"/>
    <w:next w:val="Normal"/>
    <w:link w:val="Heading7Char"/>
    <w:uiPriority w:val="9"/>
    <w:semiHidden/>
    <w:unhideWhenUsed/>
    <w:qFormat/>
    <w:rsid w:val="00AC07A9"/>
    <w:pPr>
      <w:spacing w:before="300" w:after="0" w:line="240" w:lineRule="auto"/>
      <w:outlineLvl w:val="6"/>
    </w:pPr>
    <w:rPr>
      <w:rFonts w:ascii="Calibri" w:eastAsia="Times New Roman" w:hAnsi="Calibri" w:cs="Times New Roman"/>
      <w:caps/>
      <w:color w:val="365F91" w:themeColor="accent1" w:themeShade="BF"/>
      <w:spacing w:val="10"/>
      <w:szCs w:val="22"/>
      <w:lang w:val="en-GB" w:eastAsia="en-GB" w:bidi="ar-SA"/>
    </w:rPr>
  </w:style>
  <w:style w:type="paragraph" w:styleId="Heading8">
    <w:name w:val="heading 8"/>
    <w:basedOn w:val="Normal"/>
    <w:next w:val="Normal"/>
    <w:link w:val="Heading8Char"/>
    <w:uiPriority w:val="9"/>
    <w:semiHidden/>
    <w:unhideWhenUsed/>
    <w:qFormat/>
    <w:rsid w:val="00AC07A9"/>
    <w:pPr>
      <w:spacing w:before="300" w:after="0" w:line="240" w:lineRule="auto"/>
      <w:outlineLvl w:val="7"/>
    </w:pPr>
    <w:rPr>
      <w:rFonts w:ascii="Calibri" w:eastAsia="Times New Roman" w:hAnsi="Calibri" w:cs="Times New Roman"/>
      <w:caps/>
      <w:spacing w:val="10"/>
      <w:sz w:val="18"/>
      <w:szCs w:val="18"/>
      <w:lang w:val="en-GB" w:eastAsia="en-GB" w:bidi="ar-SA"/>
    </w:rPr>
  </w:style>
  <w:style w:type="paragraph" w:styleId="Heading9">
    <w:name w:val="heading 9"/>
    <w:basedOn w:val="Normal"/>
    <w:next w:val="Normal"/>
    <w:link w:val="Heading9Char"/>
    <w:uiPriority w:val="9"/>
    <w:semiHidden/>
    <w:unhideWhenUsed/>
    <w:qFormat/>
    <w:rsid w:val="00AC07A9"/>
    <w:pPr>
      <w:spacing w:before="300" w:after="0" w:line="240" w:lineRule="auto"/>
      <w:outlineLvl w:val="8"/>
    </w:pPr>
    <w:rPr>
      <w:rFonts w:ascii="Calibri" w:eastAsia="Times New Roman" w:hAnsi="Calibri" w:cs="Times New Roman"/>
      <w:i/>
      <w:caps/>
      <w:spacing w:val="10"/>
      <w:sz w:val="18"/>
      <w:szCs w:val="18"/>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914D4C"/>
    <w:rPr>
      <w:rFonts w:ascii="FUTURA MEDIUM BT" w:eastAsia="Times New Roman" w:hAnsi="FUTURA MEDIUM BT" w:cs="Times New Roman"/>
      <w:b/>
      <w:bCs/>
      <w:spacing w:val="15"/>
      <w:sz w:val="32"/>
      <w:szCs w:val="28"/>
      <w:lang w:val="en-GB" w:eastAsia="en-GB" w:bidi="ar-SA"/>
    </w:rPr>
  </w:style>
  <w:style w:type="character" w:customStyle="1" w:styleId="Heading2Char">
    <w:name w:val="Heading 2 Char"/>
    <w:aliases w:val="Section Char"/>
    <w:basedOn w:val="DefaultParagraphFont"/>
    <w:link w:val="Heading2"/>
    <w:uiPriority w:val="9"/>
    <w:rsid w:val="00914D4C"/>
    <w:rPr>
      <w:rFonts w:ascii="FUTURA MEDIUM BT" w:eastAsia="ヒラギノ角ゴ Pro W3" w:hAnsi="FUTURA MEDIUM BT" w:cs="Times New Roman"/>
      <w:b/>
      <w:bCs/>
      <w:spacing w:val="15"/>
      <w:sz w:val="28"/>
      <w:szCs w:val="28"/>
      <w:lang w:eastAsia="en-GB" w:bidi="ar-SA"/>
    </w:rPr>
  </w:style>
  <w:style w:type="character" w:customStyle="1" w:styleId="Heading3Char">
    <w:name w:val="Heading 3 Char"/>
    <w:aliases w:val="Paragraph Char"/>
    <w:basedOn w:val="DefaultParagraphFont"/>
    <w:link w:val="Heading3"/>
    <w:uiPriority w:val="9"/>
    <w:rsid w:val="00EA008E"/>
    <w:rPr>
      <w:rFonts w:eastAsia="ヒラギノ角ゴ Pro W3" w:cs="Times New Roman"/>
      <w:b/>
      <w:bCs/>
      <w:color w:val="C00000"/>
      <w:spacing w:val="15"/>
      <w:sz w:val="24"/>
      <w:szCs w:val="28"/>
      <w:lang w:eastAsia="en-GB" w:bidi="ar-SA"/>
    </w:rPr>
  </w:style>
  <w:style w:type="character" w:customStyle="1" w:styleId="Heading4Char">
    <w:name w:val="Heading 4 Char"/>
    <w:basedOn w:val="DefaultParagraphFont"/>
    <w:link w:val="Heading4"/>
    <w:uiPriority w:val="9"/>
    <w:semiHidden/>
    <w:rsid w:val="00AC07A9"/>
    <w:rPr>
      <w:caps/>
      <w:color w:val="365F91" w:themeColor="accent1" w:themeShade="BF"/>
      <w:spacing w:val="10"/>
    </w:rPr>
  </w:style>
  <w:style w:type="character" w:customStyle="1" w:styleId="Heading5Char">
    <w:name w:val="Heading 5 Char"/>
    <w:basedOn w:val="DefaultParagraphFont"/>
    <w:link w:val="Heading5"/>
    <w:uiPriority w:val="9"/>
    <w:semiHidden/>
    <w:rsid w:val="00AC07A9"/>
    <w:rPr>
      <w:caps/>
      <w:color w:val="365F91" w:themeColor="accent1" w:themeShade="BF"/>
      <w:spacing w:val="10"/>
    </w:rPr>
  </w:style>
  <w:style w:type="character" w:customStyle="1" w:styleId="Heading6Char">
    <w:name w:val="Heading 6 Char"/>
    <w:basedOn w:val="DefaultParagraphFont"/>
    <w:link w:val="Heading6"/>
    <w:uiPriority w:val="9"/>
    <w:semiHidden/>
    <w:rsid w:val="00AC07A9"/>
    <w:rPr>
      <w:caps/>
      <w:color w:val="365F91" w:themeColor="accent1" w:themeShade="BF"/>
      <w:spacing w:val="10"/>
    </w:rPr>
  </w:style>
  <w:style w:type="character" w:customStyle="1" w:styleId="Heading7Char">
    <w:name w:val="Heading 7 Char"/>
    <w:basedOn w:val="DefaultParagraphFont"/>
    <w:link w:val="Heading7"/>
    <w:uiPriority w:val="9"/>
    <w:semiHidden/>
    <w:rsid w:val="00AC07A9"/>
    <w:rPr>
      <w:caps/>
      <w:color w:val="365F91" w:themeColor="accent1" w:themeShade="BF"/>
      <w:spacing w:val="10"/>
    </w:rPr>
  </w:style>
  <w:style w:type="character" w:customStyle="1" w:styleId="Heading8Char">
    <w:name w:val="Heading 8 Char"/>
    <w:basedOn w:val="DefaultParagraphFont"/>
    <w:link w:val="Heading8"/>
    <w:uiPriority w:val="9"/>
    <w:semiHidden/>
    <w:rsid w:val="00AC07A9"/>
    <w:rPr>
      <w:caps/>
      <w:spacing w:val="10"/>
      <w:sz w:val="18"/>
      <w:szCs w:val="18"/>
    </w:rPr>
  </w:style>
  <w:style w:type="character" w:customStyle="1" w:styleId="Heading9Char">
    <w:name w:val="Heading 9 Char"/>
    <w:basedOn w:val="DefaultParagraphFont"/>
    <w:link w:val="Heading9"/>
    <w:uiPriority w:val="9"/>
    <w:semiHidden/>
    <w:rsid w:val="00AC07A9"/>
    <w:rPr>
      <w:i/>
      <w:caps/>
      <w:spacing w:val="10"/>
      <w:sz w:val="18"/>
      <w:szCs w:val="18"/>
    </w:rPr>
  </w:style>
  <w:style w:type="paragraph" w:styleId="Caption">
    <w:name w:val="caption"/>
    <w:basedOn w:val="Normal"/>
    <w:next w:val="Normal"/>
    <w:uiPriority w:val="35"/>
    <w:unhideWhenUsed/>
    <w:qFormat/>
    <w:rsid w:val="00FC17A8"/>
    <w:pPr>
      <w:spacing w:before="240" w:after="0" w:line="240" w:lineRule="auto"/>
    </w:pPr>
    <w:rPr>
      <w:rFonts w:eastAsia="Times New Roman" w:cs="Times New Roman"/>
      <w:b/>
      <w:bCs/>
      <w:color w:val="365F91" w:themeColor="accent1" w:themeShade="BF"/>
      <w:sz w:val="20"/>
      <w:szCs w:val="16"/>
      <w:lang w:val="en-GB" w:eastAsia="en-GB" w:bidi="ar-SA"/>
    </w:rPr>
  </w:style>
  <w:style w:type="paragraph" w:styleId="Title">
    <w:name w:val="Title"/>
    <w:basedOn w:val="Normal"/>
    <w:next w:val="Normal"/>
    <w:link w:val="TitleChar"/>
    <w:uiPriority w:val="10"/>
    <w:qFormat/>
    <w:rsid w:val="0057662D"/>
    <w:pPr>
      <w:spacing w:before="240" w:after="240" w:line="240" w:lineRule="auto"/>
    </w:pPr>
    <w:rPr>
      <w:rFonts w:eastAsia="Times New Roman" w:cs="Times New Roman"/>
      <w:color w:val="C00000"/>
      <w:spacing w:val="10"/>
      <w:kern w:val="28"/>
      <w:sz w:val="52"/>
      <w:szCs w:val="52"/>
      <w:lang w:val="en-GB" w:eastAsia="en-GB" w:bidi="ar-SA"/>
    </w:rPr>
  </w:style>
  <w:style w:type="character" w:customStyle="1" w:styleId="TitleChar">
    <w:name w:val="Title Char"/>
    <w:basedOn w:val="DefaultParagraphFont"/>
    <w:link w:val="Title"/>
    <w:uiPriority w:val="10"/>
    <w:rsid w:val="0057662D"/>
    <w:rPr>
      <w:rFonts w:eastAsia="Times New Roman" w:cs="Times New Roman"/>
      <w:color w:val="C00000"/>
      <w:spacing w:val="10"/>
      <w:kern w:val="28"/>
      <w:sz w:val="52"/>
      <w:szCs w:val="52"/>
      <w:lang w:val="en-GB" w:eastAsia="en-GB" w:bidi="ar-SA"/>
    </w:rPr>
  </w:style>
  <w:style w:type="paragraph" w:styleId="Subtitle">
    <w:name w:val="Subtitle"/>
    <w:basedOn w:val="Normal"/>
    <w:next w:val="Normal"/>
    <w:link w:val="SubtitleChar"/>
    <w:uiPriority w:val="11"/>
    <w:qFormat/>
    <w:rsid w:val="00AC07A9"/>
    <w:pPr>
      <w:spacing w:before="0" w:after="1000" w:line="240" w:lineRule="auto"/>
    </w:pPr>
    <w:rPr>
      <w:rFonts w:ascii="Calibri" w:eastAsia="Times New Roman" w:hAnsi="Calibri" w:cs="Times New Roman"/>
      <w:caps/>
      <w:color w:val="595959" w:themeColor="text1" w:themeTint="A6"/>
      <w:spacing w:val="10"/>
      <w:szCs w:val="22"/>
      <w:lang w:val="en-GB" w:eastAsia="en-GB" w:bidi="ar-SA"/>
    </w:rPr>
  </w:style>
  <w:style w:type="character" w:customStyle="1" w:styleId="SubtitleChar">
    <w:name w:val="Subtitle Char"/>
    <w:basedOn w:val="DefaultParagraphFont"/>
    <w:link w:val="Subtitle"/>
    <w:uiPriority w:val="11"/>
    <w:rsid w:val="00AC07A9"/>
    <w:rPr>
      <w:caps/>
      <w:color w:val="595959" w:themeColor="text1" w:themeTint="A6"/>
      <w:spacing w:val="10"/>
      <w:sz w:val="24"/>
      <w:szCs w:val="24"/>
    </w:rPr>
  </w:style>
  <w:style w:type="character" w:styleId="Strong">
    <w:name w:val="Strong"/>
    <w:uiPriority w:val="22"/>
    <w:qFormat/>
    <w:rsid w:val="00AC07A9"/>
    <w:rPr>
      <w:b/>
      <w:bCs/>
    </w:rPr>
  </w:style>
  <w:style w:type="character" w:styleId="Emphasis">
    <w:name w:val="Emphasis"/>
    <w:uiPriority w:val="20"/>
    <w:qFormat/>
    <w:rsid w:val="00AC07A9"/>
    <w:rPr>
      <w:caps/>
      <w:color w:val="243F60" w:themeColor="accent1" w:themeShade="7F"/>
      <w:spacing w:val="5"/>
    </w:rPr>
  </w:style>
  <w:style w:type="paragraph" w:styleId="ListParagraph">
    <w:name w:val="List Paragraph"/>
    <w:basedOn w:val="Normal"/>
    <w:uiPriority w:val="34"/>
    <w:qFormat/>
    <w:rsid w:val="00AC07A9"/>
    <w:pPr>
      <w:spacing w:before="0" w:after="0" w:line="240" w:lineRule="auto"/>
      <w:ind w:left="720"/>
      <w:contextualSpacing/>
    </w:pPr>
    <w:rPr>
      <w:rFonts w:ascii="Calibri" w:eastAsia="Times New Roman" w:hAnsi="Calibri" w:cs="Times New Roman"/>
      <w:szCs w:val="22"/>
      <w:lang w:val="en-GB" w:eastAsia="en-GB" w:bidi="ar-SA"/>
    </w:rPr>
  </w:style>
  <w:style w:type="paragraph" w:styleId="Quote">
    <w:name w:val="Quote"/>
    <w:basedOn w:val="Normal"/>
    <w:next w:val="Normal"/>
    <w:link w:val="QuoteChar"/>
    <w:uiPriority w:val="29"/>
    <w:qFormat/>
    <w:rsid w:val="007528E1"/>
    <w:pPr>
      <w:spacing w:before="120" w:after="120" w:line="240" w:lineRule="auto"/>
    </w:pPr>
    <w:rPr>
      <w:rFonts w:eastAsia="Times New Roman" w:cs="Times New Roman"/>
      <w:i/>
      <w:iCs/>
      <w:sz w:val="26"/>
      <w:szCs w:val="26"/>
      <w:lang w:val="en-GB" w:eastAsia="en-GB" w:bidi="ar-SA"/>
    </w:rPr>
  </w:style>
  <w:style w:type="character" w:customStyle="1" w:styleId="QuoteChar">
    <w:name w:val="Quote Char"/>
    <w:basedOn w:val="DefaultParagraphFont"/>
    <w:link w:val="Quote"/>
    <w:uiPriority w:val="29"/>
    <w:rsid w:val="007528E1"/>
    <w:rPr>
      <w:rFonts w:eastAsia="Times New Roman" w:cs="Times New Roman"/>
      <w:i/>
      <w:iCs/>
      <w:sz w:val="26"/>
      <w:szCs w:val="26"/>
      <w:lang w:val="en-GB" w:eastAsia="en-GB" w:bidi="ar-SA"/>
    </w:rPr>
  </w:style>
  <w:style w:type="paragraph" w:styleId="IntenseQuote">
    <w:name w:val="Intense Quote"/>
    <w:basedOn w:val="Quote"/>
    <w:next w:val="Normal"/>
    <w:link w:val="IntenseQuoteChar"/>
    <w:uiPriority w:val="30"/>
    <w:qFormat/>
    <w:rsid w:val="007528E1"/>
    <w:rPr>
      <w:b/>
      <w:i w:val="0"/>
      <w:color w:val="000000" w:themeColor="text1"/>
    </w:rPr>
  </w:style>
  <w:style w:type="character" w:customStyle="1" w:styleId="IntenseQuoteChar">
    <w:name w:val="Intense Quote Char"/>
    <w:basedOn w:val="DefaultParagraphFont"/>
    <w:link w:val="IntenseQuote"/>
    <w:uiPriority w:val="30"/>
    <w:rsid w:val="007528E1"/>
    <w:rPr>
      <w:rFonts w:eastAsia="Times New Roman" w:cs="Times New Roman"/>
      <w:b/>
      <w:iCs/>
      <w:color w:val="000000" w:themeColor="text1"/>
      <w:sz w:val="26"/>
      <w:szCs w:val="26"/>
      <w:lang w:val="en-GB" w:eastAsia="en-GB" w:bidi="ar-SA"/>
    </w:rPr>
  </w:style>
  <w:style w:type="character" w:styleId="SubtleEmphasis">
    <w:name w:val="Subtle Emphasis"/>
    <w:uiPriority w:val="19"/>
    <w:qFormat/>
    <w:rsid w:val="00AC07A9"/>
    <w:rPr>
      <w:i/>
      <w:iCs/>
      <w:color w:val="243F60" w:themeColor="accent1" w:themeShade="7F"/>
    </w:rPr>
  </w:style>
  <w:style w:type="character" w:styleId="IntenseEmphasis">
    <w:name w:val="Intense Emphasis"/>
    <w:uiPriority w:val="21"/>
    <w:qFormat/>
    <w:rsid w:val="00AC07A9"/>
    <w:rPr>
      <w:b/>
      <w:bCs/>
      <w:caps/>
      <w:color w:val="243F60" w:themeColor="accent1" w:themeShade="7F"/>
      <w:spacing w:val="10"/>
    </w:rPr>
  </w:style>
  <w:style w:type="character" w:styleId="SubtleReference">
    <w:name w:val="Subtle Reference"/>
    <w:uiPriority w:val="31"/>
    <w:qFormat/>
    <w:rsid w:val="00AC07A9"/>
    <w:rPr>
      <w:b/>
      <w:bCs/>
      <w:color w:val="4F81BD" w:themeColor="accent1"/>
    </w:rPr>
  </w:style>
  <w:style w:type="character" w:styleId="IntenseReference">
    <w:name w:val="Intense Reference"/>
    <w:uiPriority w:val="32"/>
    <w:qFormat/>
    <w:rsid w:val="00AC07A9"/>
    <w:rPr>
      <w:b/>
      <w:bCs/>
      <w:i/>
      <w:iCs/>
      <w:caps/>
      <w:color w:val="4F81BD" w:themeColor="accent1"/>
    </w:rPr>
  </w:style>
  <w:style w:type="paragraph" w:styleId="TOCHeading">
    <w:name w:val="TOC Heading"/>
    <w:basedOn w:val="Heading1"/>
    <w:next w:val="Normal"/>
    <w:uiPriority w:val="39"/>
    <w:semiHidden/>
    <w:unhideWhenUsed/>
    <w:qFormat/>
    <w:rsid w:val="00AC07A9"/>
    <w:pPr>
      <w:outlineLvl w:val="9"/>
    </w:pPr>
  </w:style>
  <w:style w:type="paragraph" w:styleId="Header">
    <w:name w:val="header"/>
    <w:basedOn w:val="Normal"/>
    <w:link w:val="HeaderChar"/>
    <w:uiPriority w:val="99"/>
    <w:unhideWhenUsed/>
    <w:rsid w:val="00C40D45"/>
    <w:pPr>
      <w:tabs>
        <w:tab w:val="center" w:pos="4513"/>
        <w:tab w:val="right" w:pos="9026"/>
      </w:tabs>
      <w:spacing w:before="0" w:after="0" w:line="240" w:lineRule="auto"/>
    </w:pPr>
    <w:rPr>
      <w:rFonts w:ascii="Calibri" w:eastAsia="Times New Roman" w:hAnsi="Calibri" w:cs="Times New Roman"/>
      <w:szCs w:val="22"/>
      <w:lang w:val="en-GB" w:eastAsia="en-GB" w:bidi="ar-SA"/>
    </w:rPr>
  </w:style>
  <w:style w:type="character" w:customStyle="1" w:styleId="HeaderChar">
    <w:name w:val="Header Char"/>
    <w:basedOn w:val="DefaultParagraphFont"/>
    <w:link w:val="Header"/>
    <w:uiPriority w:val="99"/>
    <w:rsid w:val="00C40D45"/>
    <w:rPr>
      <w:szCs w:val="20"/>
    </w:rPr>
  </w:style>
  <w:style w:type="paragraph" w:styleId="Footer">
    <w:name w:val="footer"/>
    <w:basedOn w:val="Normal"/>
    <w:link w:val="FooterChar"/>
    <w:uiPriority w:val="99"/>
    <w:unhideWhenUsed/>
    <w:rsid w:val="00C40D45"/>
    <w:pPr>
      <w:tabs>
        <w:tab w:val="center" w:pos="4513"/>
        <w:tab w:val="right" w:pos="9026"/>
      </w:tabs>
      <w:spacing w:before="0" w:after="0" w:line="240" w:lineRule="auto"/>
    </w:pPr>
    <w:rPr>
      <w:rFonts w:ascii="Calibri" w:eastAsia="Times New Roman" w:hAnsi="Calibri" w:cs="Times New Roman"/>
      <w:szCs w:val="22"/>
      <w:lang w:val="en-GB" w:eastAsia="en-GB" w:bidi="ar-SA"/>
    </w:rPr>
  </w:style>
  <w:style w:type="character" w:customStyle="1" w:styleId="FooterChar">
    <w:name w:val="Footer Char"/>
    <w:basedOn w:val="DefaultParagraphFont"/>
    <w:link w:val="Footer"/>
    <w:uiPriority w:val="99"/>
    <w:rsid w:val="00C40D45"/>
    <w:rPr>
      <w:szCs w:val="20"/>
    </w:rPr>
  </w:style>
  <w:style w:type="paragraph" w:customStyle="1" w:styleId="furtherindent">
    <w:name w:val="further indent"/>
    <w:basedOn w:val="ListParagraph"/>
    <w:qFormat/>
    <w:rsid w:val="00F139A8"/>
    <w:pPr>
      <w:numPr>
        <w:numId w:val="2"/>
      </w:numPr>
      <w:ind w:left="1723" w:hanging="357"/>
      <w:contextualSpacing w:val="0"/>
    </w:pPr>
  </w:style>
  <w:style w:type="paragraph" w:customStyle="1" w:styleId="Default">
    <w:name w:val="Default"/>
    <w:rsid w:val="009A2A8C"/>
    <w:pPr>
      <w:autoSpaceDE w:val="0"/>
      <w:autoSpaceDN w:val="0"/>
      <w:adjustRightInd w:val="0"/>
      <w:spacing w:before="0" w:after="0" w:line="240" w:lineRule="auto"/>
    </w:pPr>
    <w:rPr>
      <w:rFonts w:ascii="Calibri" w:hAnsi="Calibri" w:cs="Calibri"/>
      <w:color w:val="000000"/>
      <w:sz w:val="24"/>
      <w:szCs w:val="24"/>
      <w:lang w:val="en-GB" w:bidi="ar-SA"/>
    </w:rPr>
  </w:style>
  <w:style w:type="paragraph" w:customStyle="1" w:styleId="CompanyAddress">
    <w:name w:val="Company Address"/>
    <w:rsid w:val="00D40D2E"/>
    <w:pPr>
      <w:spacing w:before="0" w:after="0" w:line="288" w:lineRule="auto"/>
    </w:pPr>
    <w:rPr>
      <w:rFonts w:ascii="Helvetica Neue Light" w:eastAsia="ヒラギノ角ゴ Pro W3" w:hAnsi="Helvetica Neue Light" w:cs="Times New Roman"/>
      <w:color w:val="000000"/>
      <w:sz w:val="14"/>
      <w:szCs w:val="20"/>
      <w:lang w:eastAsia="en-GB" w:bidi="ar-SA"/>
    </w:rPr>
  </w:style>
  <w:style w:type="paragraph" w:customStyle="1" w:styleId="Text">
    <w:name w:val="Text"/>
    <w:rsid w:val="00914D4C"/>
    <w:pPr>
      <w:spacing w:before="240" w:after="240" w:line="240" w:lineRule="auto"/>
    </w:pPr>
    <w:rPr>
      <w:rFonts w:ascii="FUTURA LIGHT BT" w:eastAsia="ヒラギノ角ゴ Pro W3" w:hAnsi="FUTURA LIGHT BT" w:cs="Times New Roman"/>
      <w:color w:val="000000"/>
      <w:szCs w:val="20"/>
      <w:lang w:eastAsia="en-GB" w:bidi="ar-SA"/>
    </w:rPr>
  </w:style>
  <w:style w:type="paragraph" w:customStyle="1" w:styleId="Subtitle1">
    <w:name w:val="Subtitle1"/>
    <w:next w:val="Normal"/>
    <w:rsid w:val="00D40D2E"/>
    <w:pPr>
      <w:spacing w:before="0" w:after="0" w:line="240" w:lineRule="auto"/>
    </w:pPr>
    <w:rPr>
      <w:rFonts w:ascii="Lucida Grande" w:eastAsia="ヒラギノ角ゴ Pro W3" w:hAnsi="Lucida Grande" w:cs="Times New Roman"/>
      <w:color w:val="12264D"/>
      <w:spacing w:val="15"/>
      <w:sz w:val="24"/>
      <w:szCs w:val="20"/>
      <w:lang w:eastAsia="en-GB" w:bidi="ar-SA"/>
    </w:rPr>
  </w:style>
  <w:style w:type="paragraph" w:customStyle="1" w:styleId="Header1">
    <w:name w:val="Header1"/>
    <w:rsid w:val="008E7A76"/>
    <w:pPr>
      <w:spacing w:before="0" w:after="0" w:line="280" w:lineRule="exact"/>
      <w:ind w:right="57"/>
    </w:pPr>
    <w:rPr>
      <w:rFonts w:eastAsia="ヒラギノ角ゴ Pro W3" w:cs="Times New Roman"/>
      <w:sz w:val="20"/>
      <w:szCs w:val="20"/>
      <w:lang w:eastAsia="en-GB" w:bidi="ar-SA"/>
    </w:rPr>
  </w:style>
  <w:style w:type="paragraph" w:customStyle="1" w:styleId="Footer1">
    <w:name w:val="Footer1"/>
    <w:rsid w:val="00914D4C"/>
    <w:pPr>
      <w:tabs>
        <w:tab w:val="center" w:pos="4513"/>
        <w:tab w:val="right" w:pos="9026"/>
      </w:tabs>
      <w:spacing w:before="0" w:after="0" w:line="240" w:lineRule="auto"/>
      <w:jc w:val="right"/>
    </w:pPr>
    <w:rPr>
      <w:rFonts w:ascii="FUTURA LIGHT BT" w:eastAsia="ヒラギノ角ゴ Pro W3" w:hAnsi="FUTURA LIGHT BT" w:cs="Times New Roman"/>
      <w:color w:val="000000"/>
      <w:sz w:val="20"/>
      <w:szCs w:val="20"/>
      <w:lang w:eastAsia="en-GB" w:bidi="ar-SA"/>
    </w:rPr>
  </w:style>
  <w:style w:type="paragraph" w:customStyle="1" w:styleId="ContentsTitle">
    <w:name w:val="Contents Title"/>
    <w:rsid w:val="00D40D2E"/>
    <w:pPr>
      <w:tabs>
        <w:tab w:val="left" w:pos="284"/>
      </w:tabs>
      <w:spacing w:before="620" w:after="0" w:line="480" w:lineRule="atLeast"/>
      <w:ind w:right="57"/>
    </w:pPr>
    <w:rPr>
      <w:rFonts w:eastAsia="ヒラギノ角ゴ Pro W3" w:cs="Times New Roman"/>
      <w:color w:val="C00000"/>
      <w:kern w:val="48"/>
      <w:sz w:val="44"/>
      <w:szCs w:val="20"/>
      <w:lang w:eastAsia="en-GB" w:bidi="ar-SA"/>
    </w:rPr>
  </w:style>
  <w:style w:type="paragraph" w:customStyle="1" w:styleId="TOC21">
    <w:name w:val="TOC 21"/>
    <w:rsid w:val="00D40D2E"/>
    <w:pPr>
      <w:tabs>
        <w:tab w:val="left" w:pos="0"/>
        <w:tab w:val="right" w:pos="4111"/>
        <w:tab w:val="right" w:pos="4157"/>
      </w:tabs>
      <w:spacing w:before="0" w:after="0" w:line="280" w:lineRule="exact"/>
      <w:outlineLvl w:val="0"/>
    </w:pPr>
    <w:rPr>
      <w:rFonts w:ascii="Lucida Grande" w:eastAsia="ヒラギノ角ゴ Pro W3" w:hAnsi="Lucida Grande" w:cs="Times New Roman"/>
      <w:color w:val="000000"/>
      <w:sz w:val="20"/>
      <w:szCs w:val="20"/>
      <w:lang w:val="en-GB" w:eastAsia="en-GB" w:bidi="ar-SA"/>
    </w:rPr>
  </w:style>
  <w:style w:type="paragraph" w:customStyle="1" w:styleId="TOC41">
    <w:name w:val="TOC 41"/>
    <w:next w:val="TOC21"/>
    <w:rsid w:val="00D40D2E"/>
    <w:pPr>
      <w:tabs>
        <w:tab w:val="left" w:pos="0"/>
        <w:tab w:val="right" w:pos="4111"/>
        <w:tab w:val="right" w:pos="8505"/>
      </w:tabs>
      <w:spacing w:before="120" w:after="0" w:line="320" w:lineRule="exact"/>
      <w:outlineLvl w:val="0"/>
    </w:pPr>
    <w:rPr>
      <w:rFonts w:ascii="Lucida Grande" w:eastAsia="ヒラギノ角ゴ Pro W3" w:hAnsi="Lucida Grande" w:cs="Times New Roman"/>
      <w:b/>
      <w:color w:val="12264D"/>
      <w:sz w:val="20"/>
      <w:szCs w:val="20"/>
      <w:lang w:val="en-GB" w:eastAsia="en-GB" w:bidi="ar-SA"/>
    </w:rPr>
  </w:style>
  <w:style w:type="character" w:customStyle="1" w:styleId="HTMLVariable1">
    <w:name w:val="HTML Variable1"/>
    <w:rsid w:val="00D40D2E"/>
    <w:rPr>
      <w:rFonts w:ascii="Lucida Grande" w:eastAsia="ヒラギノ角ゴ Pro W3" w:hAnsi="Lucida Grande"/>
      <w:b w:val="0"/>
      <w:i w:val="0"/>
      <w:color w:val="000000"/>
      <w:sz w:val="20"/>
    </w:rPr>
  </w:style>
  <w:style w:type="paragraph" w:customStyle="1" w:styleId="BulletLists">
    <w:name w:val="Bullet Lists"/>
    <w:basedOn w:val="Text"/>
    <w:rsid w:val="004B0824"/>
    <w:pPr>
      <w:numPr>
        <w:numId w:val="9"/>
      </w:numPr>
      <w:spacing w:before="120" w:after="120"/>
      <w:ind w:left="714" w:hanging="357"/>
    </w:pPr>
  </w:style>
  <w:style w:type="paragraph" w:customStyle="1" w:styleId="TableTextGreen">
    <w:name w:val="Table Text Green"/>
    <w:next w:val="Tabletext"/>
    <w:rsid w:val="00D40D2E"/>
    <w:pPr>
      <w:shd w:val="clear" w:color="auto" w:fill="F2F2F2"/>
      <w:spacing w:before="120" w:after="120" w:line="240" w:lineRule="auto"/>
    </w:pPr>
    <w:rPr>
      <w:rFonts w:ascii="Segoe UI" w:eastAsia="ヒラギノ角ゴ Pro W3" w:hAnsi="Segoe UI" w:cs="Times New Roman"/>
      <w:b/>
      <w:color w:val="12264D"/>
      <w:sz w:val="24"/>
      <w:szCs w:val="20"/>
      <w:lang w:eastAsia="en-GB" w:bidi="ar-SA"/>
    </w:rPr>
  </w:style>
  <w:style w:type="paragraph" w:customStyle="1" w:styleId="Tabletext">
    <w:name w:val="Table text"/>
    <w:rsid w:val="005463BC"/>
    <w:pPr>
      <w:spacing w:before="60" w:after="60" w:line="240" w:lineRule="auto"/>
    </w:pPr>
    <w:rPr>
      <w:rFonts w:eastAsia="ヒラギノ角ゴ Pro W3" w:cs="Times New Roman"/>
      <w:color w:val="000000"/>
      <w:szCs w:val="20"/>
      <w:lang w:eastAsia="en-GB" w:bidi="ar-SA"/>
    </w:rPr>
  </w:style>
  <w:style w:type="paragraph" w:customStyle="1" w:styleId="TableContents">
    <w:name w:val="Table Contents"/>
    <w:rsid w:val="00D40D2E"/>
    <w:pPr>
      <w:widowControl w:val="0"/>
      <w:suppressAutoHyphens/>
      <w:spacing w:before="0" w:after="0" w:line="240" w:lineRule="auto"/>
    </w:pPr>
    <w:rPr>
      <w:rFonts w:ascii="Times New Roman" w:eastAsia="ヒラギノ角ゴ Pro W3" w:hAnsi="Times New Roman" w:cs="Times New Roman"/>
      <w:color w:val="000000"/>
      <w:kern w:val="1"/>
      <w:sz w:val="24"/>
      <w:szCs w:val="20"/>
      <w:lang w:val="en-GB" w:eastAsia="en-GB" w:bidi="ar-SA"/>
    </w:rPr>
  </w:style>
  <w:style w:type="paragraph" w:customStyle="1" w:styleId="TableTextBold">
    <w:name w:val="Table Text Bold"/>
    <w:next w:val="Tabletext"/>
    <w:rsid w:val="00AC13E3"/>
    <w:pPr>
      <w:spacing w:before="120" w:after="120" w:line="240" w:lineRule="auto"/>
    </w:pPr>
    <w:rPr>
      <w:rFonts w:eastAsia="ヒラギノ角ゴ Pro W3" w:cs="Times New Roman"/>
      <w:b/>
      <w:color w:val="000000"/>
      <w:szCs w:val="20"/>
      <w:lang w:eastAsia="en-GB" w:bidi="ar-SA"/>
    </w:rPr>
  </w:style>
  <w:style w:type="paragraph" w:customStyle="1" w:styleId="FreeForm">
    <w:name w:val="Free Form"/>
    <w:rsid w:val="00D40D2E"/>
    <w:pPr>
      <w:spacing w:before="0" w:after="0" w:line="240" w:lineRule="auto"/>
    </w:pPr>
    <w:rPr>
      <w:rFonts w:ascii="Times New Roman" w:eastAsia="ヒラギノ角ゴ Pro W3" w:hAnsi="Times New Roman" w:cs="Times New Roman"/>
      <w:color w:val="000000"/>
      <w:sz w:val="20"/>
      <w:szCs w:val="20"/>
      <w:lang w:val="en-GB" w:eastAsia="en-GB" w:bidi="ar-SA"/>
    </w:rPr>
  </w:style>
  <w:style w:type="character" w:customStyle="1" w:styleId="Hyperlink1">
    <w:name w:val="Hyperlink1"/>
    <w:rsid w:val="00D40D2E"/>
    <w:rPr>
      <w:color w:val="2A63AF"/>
      <w:sz w:val="20"/>
      <w:u w:val="single"/>
    </w:rPr>
  </w:style>
  <w:style w:type="paragraph" w:styleId="TOC1">
    <w:name w:val="toc 1"/>
    <w:basedOn w:val="Normal"/>
    <w:next w:val="Normal"/>
    <w:autoRedefine/>
    <w:uiPriority w:val="39"/>
    <w:rsid w:val="004B0824"/>
    <w:pPr>
      <w:tabs>
        <w:tab w:val="right" w:leader="dot" w:pos="9010"/>
      </w:tabs>
      <w:spacing w:before="0" w:after="0" w:line="240" w:lineRule="auto"/>
    </w:pPr>
    <w:rPr>
      <w:rFonts w:eastAsia="Times New Roman" w:cs="Times New Roman"/>
      <w:color w:val="12264D"/>
      <w:szCs w:val="22"/>
      <w:lang w:val="en-GB" w:eastAsia="en-GB" w:bidi="ar-SA"/>
    </w:rPr>
  </w:style>
  <w:style w:type="paragraph" w:styleId="TOC2">
    <w:name w:val="toc 2"/>
    <w:basedOn w:val="Normal"/>
    <w:next w:val="Normal"/>
    <w:autoRedefine/>
    <w:uiPriority w:val="39"/>
    <w:rsid w:val="00D40D2E"/>
    <w:pPr>
      <w:spacing w:before="0" w:after="0" w:line="240" w:lineRule="auto"/>
      <w:ind w:left="240"/>
    </w:pPr>
    <w:rPr>
      <w:rFonts w:eastAsia="Times New Roman" w:cs="Times New Roman"/>
      <w:szCs w:val="22"/>
      <w:lang w:val="en-GB" w:eastAsia="en-GB" w:bidi="ar-SA"/>
    </w:rPr>
  </w:style>
  <w:style w:type="paragraph" w:styleId="BalloonText">
    <w:name w:val="Balloon Text"/>
    <w:basedOn w:val="Normal"/>
    <w:link w:val="BalloonTextChar"/>
    <w:uiPriority w:val="99"/>
    <w:semiHidden/>
    <w:unhideWhenUsed/>
    <w:rsid w:val="00D40D2E"/>
    <w:pPr>
      <w:spacing w:before="0" w:after="0" w:line="240" w:lineRule="auto"/>
    </w:pPr>
    <w:rPr>
      <w:rFonts w:ascii="Tahoma" w:eastAsia="Times New Roman" w:hAnsi="Tahoma" w:cs="Tahoma"/>
      <w:sz w:val="16"/>
      <w:szCs w:val="16"/>
      <w:lang w:val="en-GB" w:eastAsia="en-GB" w:bidi="ar-SA"/>
    </w:rPr>
  </w:style>
  <w:style w:type="character" w:customStyle="1" w:styleId="BalloonTextChar">
    <w:name w:val="Balloon Text Char"/>
    <w:basedOn w:val="DefaultParagraphFont"/>
    <w:link w:val="BalloonText"/>
    <w:uiPriority w:val="99"/>
    <w:semiHidden/>
    <w:rsid w:val="00D40D2E"/>
    <w:rPr>
      <w:rFonts w:ascii="Tahoma" w:eastAsia="ヒラギノ角ゴ Pro W3" w:hAnsi="Tahoma" w:cs="Tahoma"/>
      <w:color w:val="000000"/>
      <w:sz w:val="16"/>
      <w:szCs w:val="16"/>
      <w:lang w:bidi="ar-SA"/>
    </w:rPr>
  </w:style>
  <w:style w:type="table" w:styleId="TableGrid">
    <w:name w:val="Table Grid"/>
    <w:basedOn w:val="TableNormal"/>
    <w:uiPriority w:val="59"/>
    <w:rsid w:val="00202942"/>
    <w:pPr>
      <w:spacing w:before="0"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autoRedefine/>
    <w:qFormat/>
    <w:rsid w:val="00DE786E"/>
    <w:pPr>
      <w:widowControl w:val="0"/>
      <w:autoSpaceDE w:val="0"/>
      <w:autoSpaceDN w:val="0"/>
      <w:adjustRightInd w:val="0"/>
      <w:spacing w:before="0" w:after="0" w:line="240" w:lineRule="auto"/>
    </w:pPr>
    <w:rPr>
      <w:rFonts w:eastAsia="Times New Roman" w:cs="Calibri"/>
      <w:spacing w:val="-1"/>
      <w:sz w:val="18"/>
      <w:szCs w:val="18"/>
      <w:lang w:val="en-GB" w:eastAsia="en-GB" w:bidi="ar-SA"/>
    </w:rPr>
  </w:style>
  <w:style w:type="character" w:styleId="Hyperlink">
    <w:name w:val="Hyperlink"/>
    <w:basedOn w:val="DefaultParagraphFont"/>
    <w:uiPriority w:val="99"/>
    <w:unhideWhenUsed/>
    <w:rsid w:val="00F424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6663">
      <w:bodyDiv w:val="1"/>
      <w:marLeft w:val="0"/>
      <w:marRight w:val="0"/>
      <w:marTop w:val="0"/>
      <w:marBottom w:val="0"/>
      <w:divBdr>
        <w:top w:val="none" w:sz="0" w:space="0" w:color="auto"/>
        <w:left w:val="none" w:sz="0" w:space="0" w:color="auto"/>
        <w:bottom w:val="none" w:sz="0" w:space="0" w:color="auto"/>
        <w:right w:val="none" w:sz="0" w:space="0" w:color="auto"/>
      </w:divBdr>
    </w:div>
    <w:div w:id="498353988">
      <w:bodyDiv w:val="1"/>
      <w:marLeft w:val="0"/>
      <w:marRight w:val="0"/>
      <w:marTop w:val="0"/>
      <w:marBottom w:val="0"/>
      <w:divBdr>
        <w:top w:val="none" w:sz="0" w:space="0" w:color="auto"/>
        <w:left w:val="none" w:sz="0" w:space="0" w:color="auto"/>
        <w:bottom w:val="none" w:sz="0" w:space="0" w:color="auto"/>
        <w:right w:val="none" w:sz="0" w:space="0" w:color="auto"/>
      </w:divBdr>
    </w:div>
    <w:div w:id="1305238844">
      <w:bodyDiv w:val="1"/>
      <w:marLeft w:val="0"/>
      <w:marRight w:val="0"/>
      <w:marTop w:val="0"/>
      <w:marBottom w:val="0"/>
      <w:divBdr>
        <w:top w:val="none" w:sz="0" w:space="0" w:color="auto"/>
        <w:left w:val="none" w:sz="0" w:space="0" w:color="auto"/>
        <w:bottom w:val="none" w:sz="0" w:space="0" w:color="auto"/>
        <w:right w:val="none" w:sz="0" w:space="0" w:color="auto"/>
      </w:divBdr>
    </w:div>
    <w:div w:id="1483235747">
      <w:bodyDiv w:val="1"/>
      <w:marLeft w:val="0"/>
      <w:marRight w:val="0"/>
      <w:marTop w:val="0"/>
      <w:marBottom w:val="0"/>
      <w:divBdr>
        <w:top w:val="none" w:sz="0" w:space="0" w:color="auto"/>
        <w:left w:val="none" w:sz="0" w:space="0" w:color="auto"/>
        <w:bottom w:val="none" w:sz="0" w:space="0" w:color="auto"/>
        <w:right w:val="none" w:sz="0" w:space="0" w:color="auto"/>
      </w:divBdr>
    </w:div>
    <w:div w:id="1490250939">
      <w:bodyDiv w:val="1"/>
      <w:marLeft w:val="0"/>
      <w:marRight w:val="0"/>
      <w:marTop w:val="0"/>
      <w:marBottom w:val="0"/>
      <w:divBdr>
        <w:top w:val="none" w:sz="0" w:space="0" w:color="auto"/>
        <w:left w:val="none" w:sz="0" w:space="0" w:color="auto"/>
        <w:bottom w:val="none" w:sz="0" w:space="0" w:color="auto"/>
        <w:right w:val="none" w:sz="0" w:space="0" w:color="auto"/>
      </w:divBdr>
    </w:div>
    <w:div w:id="16747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remywyatt/Library/Group%20Containers/UBF8T346G9.Office/User%20Content.localized/Templates.localized/Gaiety%20new%20notes%20interi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E867C22EBE80044BFEB9D38F3502453" ma:contentTypeVersion="11" ma:contentTypeDescription="Create a new document." ma:contentTypeScope="" ma:versionID="b913827f4924a1ed4fcb8be0d19c2114">
  <xsd:schema xmlns:xsd="http://www.w3.org/2001/XMLSchema" xmlns:xs="http://www.w3.org/2001/XMLSchema" xmlns:p="http://schemas.microsoft.com/office/2006/metadata/properties" xmlns:ns2="3212fdeb-4f78-4859-8d4b-2695102951f6" xmlns:ns3="f305cca3-337e-4ecd-8c6b-eb376e7e2394" targetNamespace="http://schemas.microsoft.com/office/2006/metadata/properties" ma:root="true" ma:fieldsID="6ba35cf2daef7a396905ea778f7405bf" ns2:_="" ns3:_="">
    <xsd:import namespace="3212fdeb-4f78-4859-8d4b-2695102951f6"/>
    <xsd:import namespace="f305cca3-337e-4ecd-8c6b-eb376e7e23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2fdeb-4f78-4859-8d4b-269510295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35dfb1f-992e-403a-9dc9-aaa8aba8ef6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5cca3-337e-4ecd-8c6b-eb376e7e23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9ef0ff-8c08-49b7-abff-421be6c8898b}" ma:internalName="TaxCatchAll" ma:showField="CatchAllData" ma:web="f305cca3-337e-4ecd-8c6b-eb376e7e2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2fdeb-4f78-4859-8d4b-2695102951f6">
      <Terms xmlns="http://schemas.microsoft.com/office/infopath/2007/PartnerControls"/>
    </lcf76f155ced4ddcb4097134ff3c332f>
    <TaxCatchAll xmlns="f305cca3-337e-4ecd-8c6b-eb376e7e2394" xsi:nil="true"/>
  </documentManagement>
</p:properties>
</file>

<file path=customXml/itemProps1.xml><?xml version="1.0" encoding="utf-8"?>
<ds:datastoreItem xmlns:ds="http://schemas.openxmlformats.org/officeDocument/2006/customXml" ds:itemID="{F8727BA0-993B-A64F-AF31-9522974A2B23}">
  <ds:schemaRefs>
    <ds:schemaRef ds:uri="http://schemas.openxmlformats.org/officeDocument/2006/bibliography"/>
  </ds:schemaRefs>
</ds:datastoreItem>
</file>

<file path=customXml/itemProps2.xml><?xml version="1.0" encoding="utf-8"?>
<ds:datastoreItem xmlns:ds="http://schemas.openxmlformats.org/officeDocument/2006/customXml" ds:itemID="{835EC575-8CBB-4F8E-9EE8-AAF5FA541A82}"/>
</file>

<file path=customXml/itemProps3.xml><?xml version="1.0" encoding="utf-8"?>
<ds:datastoreItem xmlns:ds="http://schemas.openxmlformats.org/officeDocument/2006/customXml" ds:itemID="{5754411E-ED3E-4966-A644-F9BF44068E28}"/>
</file>

<file path=customXml/itemProps4.xml><?xml version="1.0" encoding="utf-8"?>
<ds:datastoreItem xmlns:ds="http://schemas.openxmlformats.org/officeDocument/2006/customXml" ds:itemID="{F37C4B18-1EAD-41B2-9EF4-4D1DECA98EAB}"/>
</file>

<file path=docProps/app.xml><?xml version="1.0" encoding="utf-8"?>
<Properties xmlns="http://schemas.openxmlformats.org/officeDocument/2006/extended-properties" xmlns:vt="http://schemas.openxmlformats.org/officeDocument/2006/docPropsVTypes">
  <Template>Gaiety new notes interim.dotx</Template>
  <TotalTime>4</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Jeremy Wyatt</cp:lastModifiedBy>
  <cp:revision>1</cp:revision>
  <cp:lastPrinted>2015-08-12T10:44:00Z</cp:lastPrinted>
  <dcterms:created xsi:type="dcterms:W3CDTF">2024-06-12T10:33:00Z</dcterms:created>
  <dcterms:modified xsi:type="dcterms:W3CDTF">2024-06-12T10:38:00Z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0x0101003E867C22EBE80044BFEB9D38F3502453</vt:lpwstr>
  </property>
</Properties>
</file>